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18F47" w14:textId="77777777" w:rsidR="006755A0" w:rsidRPr="000E67E1" w:rsidRDefault="006755A0" w:rsidP="0074704D">
      <w:pPr>
        <w:spacing w:after="0" w:line="240" w:lineRule="auto"/>
        <w:jc w:val="center"/>
      </w:pPr>
    </w:p>
    <w:p w14:paraId="5BA27101" w14:textId="77777777" w:rsidR="0074704D" w:rsidRPr="000E67E1" w:rsidRDefault="005238AA" w:rsidP="0074704D">
      <w:pPr>
        <w:spacing w:after="0" w:line="240" w:lineRule="auto"/>
        <w:jc w:val="center"/>
      </w:pPr>
      <w:r w:rsidRPr="000E67E1">
        <w:rPr>
          <w:noProof/>
          <w:lang w:eastAsia="en-GB"/>
        </w:rPr>
        <w:drawing>
          <wp:anchor distT="0" distB="0" distL="114300" distR="114300" simplePos="0" relativeHeight="251658240" behindDoc="1" locked="0" layoutInCell="1" allowOverlap="1" wp14:anchorId="53B593BA" wp14:editId="77F13BE8">
            <wp:simplePos x="0" y="0"/>
            <wp:positionH relativeFrom="column">
              <wp:posOffset>5251450</wp:posOffset>
            </wp:positionH>
            <wp:positionV relativeFrom="paragraph">
              <wp:posOffset>21590</wp:posOffset>
            </wp:positionV>
            <wp:extent cx="783590" cy="764540"/>
            <wp:effectExtent l="0" t="0" r="0" b="0"/>
            <wp:wrapThrough wrapText="bothSides">
              <wp:wrapPolygon edited="0">
                <wp:start x="0" y="0"/>
                <wp:lineTo x="0" y="20990"/>
                <wp:lineTo x="21005" y="20990"/>
                <wp:lineTo x="21005" y="0"/>
                <wp:lineTo x="0" y="0"/>
              </wp:wrapPolygon>
            </wp:wrapThrough>
            <wp:docPr id="3" name="Picture 2" descr="seed_Logo(full)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ed_Logo(full)_v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3590" cy="764540"/>
                    </a:xfrm>
                    <a:prstGeom prst="rect">
                      <a:avLst/>
                    </a:prstGeom>
                  </pic:spPr>
                </pic:pic>
              </a:graphicData>
            </a:graphic>
            <wp14:sizeRelH relativeFrom="margin">
              <wp14:pctWidth>0</wp14:pctWidth>
            </wp14:sizeRelH>
            <wp14:sizeRelV relativeFrom="margin">
              <wp14:pctHeight>0</wp14:pctHeight>
            </wp14:sizeRelV>
          </wp:anchor>
        </w:drawing>
      </w:r>
    </w:p>
    <w:p w14:paraId="01D627E2" w14:textId="77777777" w:rsidR="00DF11A8" w:rsidRPr="000E67E1" w:rsidRDefault="0074704D" w:rsidP="005238AA">
      <w:pPr>
        <w:spacing w:after="0" w:line="240" w:lineRule="auto"/>
      </w:pPr>
      <w:r w:rsidRPr="000E67E1">
        <w:rPr>
          <w:rFonts w:ascii="Verdana" w:hAnsi="Verdana" w:cs="Arial"/>
          <w:b/>
          <w:noProof/>
          <w:sz w:val="24"/>
          <w:szCs w:val="24"/>
          <w:lang w:eastAsia="en-GB"/>
        </w:rPr>
        <w:drawing>
          <wp:inline distT="0" distB="0" distL="0" distR="0" wp14:anchorId="7C941E5A" wp14:editId="595D5243">
            <wp:extent cx="4583574" cy="561971"/>
            <wp:effectExtent l="0" t="0" r="0" b="0"/>
            <wp:docPr id="1" name="Picture 1" descr="CollMVLS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lMVLS_colou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9159" cy="566334"/>
                    </a:xfrm>
                    <a:prstGeom prst="rect">
                      <a:avLst/>
                    </a:prstGeom>
                    <a:noFill/>
                    <a:ln>
                      <a:noFill/>
                    </a:ln>
                  </pic:spPr>
                </pic:pic>
              </a:graphicData>
            </a:graphic>
          </wp:inline>
        </w:drawing>
      </w:r>
    </w:p>
    <w:p w14:paraId="0FC4A787" w14:textId="77777777" w:rsidR="0074704D" w:rsidRPr="000E67E1" w:rsidRDefault="0074704D" w:rsidP="0074704D">
      <w:pPr>
        <w:spacing w:after="0" w:line="240" w:lineRule="auto"/>
        <w:jc w:val="center"/>
      </w:pPr>
    </w:p>
    <w:p w14:paraId="065B8FC9" w14:textId="3F0E49A7" w:rsidR="00DF11A8" w:rsidRPr="000E67E1" w:rsidRDefault="002708B4" w:rsidP="00ED7BFA">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Calibri"/>
          <w:b/>
          <w:sz w:val="28"/>
          <w:szCs w:val="28"/>
          <w:u w:val="single"/>
        </w:rPr>
      </w:pPr>
      <w:r>
        <w:rPr>
          <w:rFonts w:ascii="Gill Sans MT" w:hAnsi="Gill Sans MT" w:cs="Calibri"/>
          <w:b/>
          <w:sz w:val="28"/>
          <w:szCs w:val="28"/>
          <w:u w:val="single"/>
        </w:rPr>
        <w:t>S5</w:t>
      </w:r>
      <w:r w:rsidR="00DF11A8" w:rsidRPr="000E67E1">
        <w:rPr>
          <w:rFonts w:ascii="Gill Sans MT" w:hAnsi="Gill Sans MT" w:cs="Calibri"/>
          <w:b/>
          <w:sz w:val="28"/>
          <w:szCs w:val="28"/>
          <w:u w:val="single"/>
        </w:rPr>
        <w:t xml:space="preserve"> I</w:t>
      </w:r>
      <w:r w:rsidR="00ED7BFA" w:rsidRPr="000E67E1">
        <w:rPr>
          <w:rFonts w:ascii="Gill Sans MT" w:hAnsi="Gill Sans MT" w:cs="Calibri"/>
          <w:b/>
          <w:sz w:val="28"/>
          <w:szCs w:val="28"/>
          <w:u w:val="single"/>
        </w:rPr>
        <w:t xml:space="preserve">nformation Sheet </w:t>
      </w:r>
    </w:p>
    <w:p w14:paraId="01A7BCCF" w14:textId="79ABE3DE" w:rsidR="00DF11A8" w:rsidRPr="000E67E1" w:rsidRDefault="00DF11A8" w:rsidP="00ED7BFA">
      <w:pPr>
        <w:spacing w:after="0" w:line="240" w:lineRule="auto"/>
        <w:rPr>
          <w:rFonts w:ascii="Gill Sans MT" w:hAnsi="Gill Sans MT" w:cs="Verdana"/>
          <w:b/>
          <w:sz w:val="28"/>
          <w:szCs w:val="28"/>
        </w:rPr>
      </w:pPr>
      <w:r w:rsidRPr="000E67E1">
        <w:rPr>
          <w:rFonts w:ascii="Gill Sans MT" w:hAnsi="Gill Sans MT" w:cs="Verdana"/>
          <w:b/>
          <w:i/>
          <w:iCs/>
          <w:sz w:val="28"/>
          <w:szCs w:val="28"/>
        </w:rPr>
        <w:t>Social and Emotional Education and Development</w:t>
      </w:r>
      <w:r w:rsidRPr="000E67E1">
        <w:rPr>
          <w:rFonts w:ascii="Gill Sans MT" w:hAnsi="Gill Sans MT" w:cs="Verdana"/>
          <w:b/>
          <w:sz w:val="28"/>
          <w:szCs w:val="28"/>
        </w:rPr>
        <w:t xml:space="preserve"> (SEED)</w:t>
      </w:r>
      <w:r w:rsidR="00CD7167" w:rsidRPr="000E67E1">
        <w:rPr>
          <w:rFonts w:ascii="Gill Sans MT" w:hAnsi="Gill Sans MT" w:cs="Verdana"/>
          <w:b/>
          <w:sz w:val="28"/>
          <w:szCs w:val="28"/>
        </w:rPr>
        <w:t xml:space="preserve"> – </w:t>
      </w:r>
      <w:r w:rsidR="000E67E1">
        <w:rPr>
          <w:rFonts w:ascii="Gill Sans MT" w:hAnsi="Gill Sans MT" w:cs="Verdana"/>
          <w:b/>
          <w:sz w:val="28"/>
          <w:szCs w:val="28"/>
        </w:rPr>
        <w:t xml:space="preserve">final </w:t>
      </w:r>
      <w:r w:rsidR="00CD7167" w:rsidRPr="000E67E1">
        <w:rPr>
          <w:rFonts w:ascii="Gill Sans MT" w:hAnsi="Gill Sans MT" w:cs="Verdana"/>
          <w:b/>
          <w:sz w:val="28"/>
          <w:szCs w:val="28"/>
        </w:rPr>
        <w:t>extension</w:t>
      </w:r>
    </w:p>
    <w:p w14:paraId="1B02F9D0" w14:textId="77777777" w:rsidR="00DF11A8" w:rsidRPr="000E67E1" w:rsidRDefault="00DF11A8" w:rsidP="00ED7BFA">
      <w:pPr>
        <w:spacing w:after="0" w:line="240" w:lineRule="auto"/>
        <w:rPr>
          <w:rFonts w:ascii="Gill Sans MT" w:hAnsi="Gill Sans MT" w:cs="Verdana"/>
          <w:b/>
          <w:szCs w:val="28"/>
        </w:rPr>
      </w:pPr>
    </w:p>
    <w:p w14:paraId="66E9CCB6" w14:textId="36CA50E0" w:rsidR="00DF11A8" w:rsidRDefault="00CD7167" w:rsidP="007470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Times New Roman"/>
          <w:b/>
          <w:i/>
          <w:sz w:val="21"/>
        </w:rPr>
      </w:pPr>
      <w:r w:rsidRPr="000E67E1">
        <w:rPr>
          <w:rFonts w:ascii="Gill Sans MT" w:hAnsi="Gill Sans MT"/>
          <w:b/>
          <w:i/>
          <w:sz w:val="21"/>
        </w:rPr>
        <w:t>You</w:t>
      </w:r>
      <w:r w:rsidR="006B13CE">
        <w:rPr>
          <w:rFonts w:ascii="Gill Sans MT" w:hAnsi="Gill Sans MT"/>
          <w:b/>
          <w:i/>
          <w:sz w:val="21"/>
        </w:rPr>
        <w:t xml:space="preserve">r child is </w:t>
      </w:r>
      <w:r w:rsidRPr="000E67E1">
        <w:rPr>
          <w:rFonts w:ascii="Gill Sans MT" w:hAnsi="Gill Sans MT"/>
          <w:b/>
          <w:i/>
          <w:sz w:val="21"/>
        </w:rPr>
        <w:t xml:space="preserve">being invited to take part in a research study. This is an extension of the SEED study, which your child has been a part of in the past. </w:t>
      </w:r>
      <w:r w:rsidRPr="000E67E1">
        <w:rPr>
          <w:rFonts w:ascii="Gill Sans MT" w:hAnsi="Gill Sans MT" w:cs="Times New Roman"/>
          <w:b/>
          <w:i/>
          <w:sz w:val="21"/>
        </w:rPr>
        <w:t xml:space="preserve">Before you decide, it is important for you to understand why the research is being done and what it will involve. Please take time to read the following information carefully and discuss it with others if you wish. Ask us if there is anything that is not clear or if you would like more information. </w:t>
      </w:r>
      <w:bookmarkStart w:id="0" w:name="_GoBack"/>
      <w:bookmarkEnd w:id="0"/>
    </w:p>
    <w:p w14:paraId="22560654" w14:textId="77777777" w:rsidR="000E67E1" w:rsidRPr="000E67E1" w:rsidRDefault="000E67E1" w:rsidP="007470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Gill Sans MT" w:hAnsi="Gill Sans MT" w:cs="Arial"/>
          <w:sz w:val="21"/>
          <w:szCs w:val="20"/>
        </w:rPr>
      </w:pPr>
    </w:p>
    <w:p w14:paraId="325F51E9" w14:textId="77777777" w:rsidR="00DF11A8" w:rsidRPr="000E67E1" w:rsidRDefault="00DF11A8" w:rsidP="0074704D">
      <w:pPr>
        <w:autoSpaceDE w:val="0"/>
        <w:autoSpaceDN w:val="0"/>
        <w:adjustRightInd w:val="0"/>
        <w:spacing w:after="0" w:line="240" w:lineRule="auto"/>
        <w:rPr>
          <w:rFonts w:ascii="Gill Sans MT" w:hAnsi="Gill Sans MT" w:cs="Tahoma"/>
          <w:sz w:val="21"/>
          <w:szCs w:val="20"/>
          <w:lang w:val="en-US"/>
        </w:rPr>
      </w:pPr>
      <w:r w:rsidRPr="000E67E1">
        <w:rPr>
          <w:rFonts w:ascii="Gill Sans MT" w:hAnsi="Gill Sans MT" w:cs="Calibri"/>
          <w:b/>
          <w:sz w:val="21"/>
          <w:szCs w:val="20"/>
        </w:rPr>
        <w:t>What is the purpose of the study?</w:t>
      </w:r>
    </w:p>
    <w:p w14:paraId="0DD631C9" w14:textId="5635ACDD" w:rsidR="00CD7167" w:rsidRPr="000E67E1" w:rsidRDefault="00CD7167" w:rsidP="00CD7167">
      <w:pPr>
        <w:spacing w:after="0" w:line="240" w:lineRule="auto"/>
        <w:jc w:val="both"/>
        <w:rPr>
          <w:rFonts w:ascii="Gill Sans MT" w:hAnsi="Gill Sans MT" w:cs="Arial"/>
          <w:bCs/>
          <w:sz w:val="21"/>
          <w:szCs w:val="20"/>
        </w:rPr>
      </w:pPr>
      <w:r w:rsidRPr="000E67E1">
        <w:rPr>
          <w:rFonts w:ascii="Gill Sans MT" w:hAnsi="Gill Sans MT" w:cs="Arial"/>
          <w:bCs/>
          <w:sz w:val="21"/>
          <w:szCs w:val="20"/>
        </w:rPr>
        <w:t xml:space="preserve">The </w:t>
      </w:r>
      <w:r w:rsidRPr="000E67E1">
        <w:rPr>
          <w:rFonts w:ascii="Gill Sans MT" w:hAnsi="Gill Sans MT"/>
          <w:sz w:val="21"/>
          <w:szCs w:val="20"/>
        </w:rPr>
        <w:t>Social and Emotional Education and Development (</w:t>
      </w:r>
      <w:r w:rsidRPr="000E67E1">
        <w:rPr>
          <w:rFonts w:ascii="Gill Sans MT" w:hAnsi="Gill Sans MT" w:cs="Arial"/>
          <w:bCs/>
          <w:sz w:val="21"/>
          <w:szCs w:val="20"/>
        </w:rPr>
        <w:t>SEED) study ran from 2012 to 2017, however after receiving findings suggest</w:t>
      </w:r>
      <w:r w:rsidR="000E67E1">
        <w:rPr>
          <w:rFonts w:ascii="Gill Sans MT" w:hAnsi="Gill Sans MT" w:cs="Arial"/>
          <w:bCs/>
          <w:sz w:val="21"/>
          <w:szCs w:val="20"/>
        </w:rPr>
        <w:t>ing</w:t>
      </w:r>
      <w:r w:rsidRPr="000E67E1">
        <w:rPr>
          <w:rFonts w:ascii="Gill Sans MT" w:hAnsi="Gill Sans MT" w:cs="Arial"/>
          <w:bCs/>
          <w:sz w:val="21"/>
          <w:szCs w:val="20"/>
        </w:rPr>
        <w:t xml:space="preserve"> significant benefits of the SEED intervention for pupils (publication pending), further funding has been received to complete one further follow-up in 2019. </w:t>
      </w:r>
      <w:r w:rsidR="000E67E1">
        <w:rPr>
          <w:rFonts w:ascii="Gill Sans MT" w:hAnsi="Gill Sans MT" w:cs="Arial"/>
          <w:bCs/>
          <w:sz w:val="21"/>
          <w:szCs w:val="20"/>
        </w:rPr>
        <w:t>T</w:t>
      </w:r>
      <w:r w:rsidRPr="000E67E1">
        <w:rPr>
          <w:rFonts w:ascii="Gill Sans MT" w:hAnsi="Gill Sans MT" w:cs="Arial"/>
          <w:bCs/>
          <w:sz w:val="21"/>
          <w:szCs w:val="20"/>
        </w:rPr>
        <w:t xml:space="preserve">his extension to the study will allow us to determine whether the benefits of participation in SEED </w:t>
      </w:r>
      <w:r w:rsidR="000E67E1">
        <w:rPr>
          <w:rFonts w:ascii="Gill Sans MT" w:hAnsi="Gill Sans MT" w:cs="Arial"/>
          <w:bCs/>
          <w:sz w:val="21"/>
          <w:szCs w:val="20"/>
        </w:rPr>
        <w:t xml:space="preserve">in primary school </w:t>
      </w:r>
      <w:r w:rsidRPr="000E67E1">
        <w:rPr>
          <w:rFonts w:ascii="Gill Sans MT" w:hAnsi="Gill Sans MT" w:cs="Arial"/>
          <w:bCs/>
          <w:sz w:val="21"/>
          <w:szCs w:val="20"/>
        </w:rPr>
        <w:t xml:space="preserve">for pupils lasts into adolescence. </w:t>
      </w:r>
    </w:p>
    <w:p w14:paraId="6D40B333" w14:textId="77777777" w:rsidR="00CD7167" w:rsidRPr="000E67E1" w:rsidRDefault="00CD7167" w:rsidP="00CD7167">
      <w:pPr>
        <w:spacing w:after="0" w:line="240" w:lineRule="auto"/>
        <w:jc w:val="both"/>
        <w:rPr>
          <w:rFonts w:ascii="Gill Sans MT" w:hAnsi="Gill Sans MT" w:cs="Arial"/>
          <w:bCs/>
          <w:sz w:val="21"/>
          <w:szCs w:val="20"/>
        </w:rPr>
      </w:pPr>
    </w:p>
    <w:p w14:paraId="27264A52" w14:textId="16C276C4" w:rsidR="00DF11A8" w:rsidRPr="000E67E1" w:rsidRDefault="00CD7167" w:rsidP="0074704D">
      <w:pPr>
        <w:spacing w:after="0" w:line="240" w:lineRule="auto"/>
        <w:jc w:val="both"/>
        <w:rPr>
          <w:rFonts w:ascii="Gill Sans MT" w:hAnsi="Gill Sans MT"/>
          <w:sz w:val="21"/>
          <w:szCs w:val="20"/>
        </w:rPr>
      </w:pPr>
      <w:r w:rsidRPr="000E67E1">
        <w:rPr>
          <w:rFonts w:ascii="Gill Sans MT" w:hAnsi="Gill Sans MT" w:cs="Arial"/>
          <w:iCs/>
          <w:sz w:val="21"/>
          <w:szCs w:val="20"/>
        </w:rPr>
        <w:t xml:space="preserve">The </w:t>
      </w:r>
      <w:r w:rsidR="000E67E1" w:rsidRPr="000E67E1">
        <w:rPr>
          <w:rFonts w:ascii="Gill Sans MT" w:hAnsi="Gill Sans MT" w:cs="Arial"/>
          <w:iCs/>
          <w:sz w:val="21"/>
          <w:szCs w:val="20"/>
        </w:rPr>
        <w:t xml:space="preserve">SEED </w:t>
      </w:r>
      <w:r w:rsidR="000E67E1" w:rsidRPr="000E67E1">
        <w:rPr>
          <w:rFonts w:ascii="Gill Sans MT" w:hAnsi="Gill Sans MT"/>
          <w:sz w:val="21"/>
          <w:szCs w:val="20"/>
        </w:rPr>
        <w:t>programme</w:t>
      </w:r>
      <w:r w:rsidR="00DF11A8" w:rsidRPr="000E67E1">
        <w:rPr>
          <w:rFonts w:ascii="Gill Sans MT" w:hAnsi="Gill Sans MT"/>
          <w:sz w:val="21"/>
          <w:szCs w:val="20"/>
        </w:rPr>
        <w:t xml:space="preserve"> </w:t>
      </w:r>
      <w:r w:rsidRPr="000E67E1">
        <w:rPr>
          <w:rFonts w:ascii="Gill Sans MT" w:hAnsi="Gill Sans MT"/>
          <w:sz w:val="21"/>
          <w:szCs w:val="20"/>
        </w:rPr>
        <w:t xml:space="preserve">was </w:t>
      </w:r>
      <w:r w:rsidR="00DF11A8" w:rsidRPr="000E67E1">
        <w:rPr>
          <w:rFonts w:ascii="Gill Sans MT" w:hAnsi="Gill Sans MT"/>
          <w:sz w:val="21"/>
          <w:szCs w:val="20"/>
        </w:rPr>
        <w:t xml:space="preserve">implemented in </w:t>
      </w:r>
      <w:r w:rsidRPr="000E67E1">
        <w:rPr>
          <w:rFonts w:ascii="Gill Sans MT" w:hAnsi="Gill Sans MT"/>
          <w:sz w:val="21"/>
          <w:szCs w:val="20"/>
        </w:rPr>
        <w:t xml:space="preserve">37 </w:t>
      </w:r>
      <w:r w:rsidR="00DF11A8" w:rsidRPr="000E67E1">
        <w:rPr>
          <w:rFonts w:ascii="Gill Sans MT" w:hAnsi="Gill Sans MT"/>
          <w:sz w:val="21"/>
          <w:szCs w:val="20"/>
        </w:rPr>
        <w:t xml:space="preserve">primary schools to </w:t>
      </w:r>
      <w:r w:rsidR="00DF11A8" w:rsidRPr="000E67E1">
        <w:rPr>
          <w:rFonts w:ascii="Gill Sans MT" w:hAnsi="Gill Sans MT"/>
          <w:sz w:val="21"/>
          <w:szCs w:val="20"/>
          <w:lang w:val="en-AU"/>
        </w:rPr>
        <w:t xml:space="preserve">promote </w:t>
      </w:r>
      <w:r w:rsidR="00DF11A8" w:rsidRPr="000E67E1">
        <w:rPr>
          <w:rFonts w:ascii="Gill Sans MT" w:hAnsi="Gill Sans MT"/>
          <w:sz w:val="21"/>
          <w:szCs w:val="20"/>
        </w:rPr>
        <w:t xml:space="preserve">social and emotional wellbeing. </w:t>
      </w:r>
      <w:r w:rsidRPr="000E67E1">
        <w:rPr>
          <w:rFonts w:ascii="Gill Sans MT" w:hAnsi="Gill Sans MT" w:cs="Arial"/>
          <w:iCs/>
          <w:sz w:val="21"/>
          <w:szCs w:val="20"/>
        </w:rPr>
        <w:t xml:space="preserve">Social and emotional wellbeing helps children in many ways, in particular to form friendships, deal with their emotions, and behave </w:t>
      </w:r>
      <w:r w:rsidRPr="000E67E1">
        <w:rPr>
          <w:rFonts w:ascii="Gill Sans MT" w:hAnsi="Gill Sans MT"/>
          <w:sz w:val="21"/>
          <w:szCs w:val="20"/>
        </w:rPr>
        <w:t>better.</w:t>
      </w:r>
      <w:r w:rsidRPr="000E67E1" w:rsidDel="00D93329">
        <w:rPr>
          <w:rFonts w:ascii="Gill Sans MT" w:hAnsi="Gill Sans MT"/>
          <w:sz w:val="21"/>
          <w:szCs w:val="20"/>
        </w:rPr>
        <w:t xml:space="preserve"> </w:t>
      </w:r>
      <w:r w:rsidRPr="000E67E1">
        <w:rPr>
          <w:rFonts w:ascii="Gill Sans MT" w:hAnsi="Gill Sans MT"/>
          <w:sz w:val="21"/>
          <w:szCs w:val="20"/>
        </w:rPr>
        <w:t xml:space="preserve"> </w:t>
      </w:r>
      <w:r w:rsidR="00DF11A8" w:rsidRPr="000E67E1">
        <w:rPr>
          <w:rFonts w:ascii="Gill Sans MT" w:hAnsi="Gill Sans MT"/>
          <w:sz w:val="21"/>
          <w:szCs w:val="20"/>
        </w:rPr>
        <w:t>SEED involve</w:t>
      </w:r>
      <w:r w:rsidRPr="000E67E1">
        <w:rPr>
          <w:rFonts w:ascii="Gill Sans MT" w:hAnsi="Gill Sans MT"/>
          <w:sz w:val="21"/>
          <w:szCs w:val="20"/>
        </w:rPr>
        <w:t>d</w:t>
      </w:r>
      <w:r w:rsidR="00DF11A8" w:rsidRPr="000E67E1">
        <w:rPr>
          <w:rFonts w:ascii="Gill Sans MT" w:hAnsi="Gill Sans MT"/>
          <w:sz w:val="21"/>
          <w:szCs w:val="20"/>
        </w:rPr>
        <w:t xml:space="preserve"> three steps, run in primary schools:</w:t>
      </w:r>
    </w:p>
    <w:p w14:paraId="02FDEE2E" w14:textId="3568E1E6" w:rsidR="00DF11A8" w:rsidRPr="000E67E1" w:rsidRDefault="00DF11A8" w:rsidP="0074704D">
      <w:pPr>
        <w:pStyle w:val="ListParagraph"/>
        <w:numPr>
          <w:ilvl w:val="0"/>
          <w:numId w:val="3"/>
        </w:numPr>
        <w:contextualSpacing/>
        <w:jc w:val="both"/>
        <w:rPr>
          <w:rFonts w:ascii="Gill Sans MT" w:hAnsi="Gill Sans MT"/>
          <w:sz w:val="21"/>
        </w:rPr>
      </w:pPr>
      <w:r w:rsidRPr="000E67E1">
        <w:rPr>
          <w:rFonts w:ascii="Gill Sans MT" w:hAnsi="Gill Sans MT"/>
          <w:sz w:val="21"/>
        </w:rPr>
        <w:t>Collecting information about pupil and teachers’</w:t>
      </w:r>
      <w:r w:rsidR="000E67E1">
        <w:rPr>
          <w:rFonts w:ascii="Gill Sans MT" w:hAnsi="Gill Sans MT"/>
          <w:sz w:val="21"/>
        </w:rPr>
        <w:t xml:space="preserve"> social and emotional wellbeing;</w:t>
      </w:r>
    </w:p>
    <w:p w14:paraId="62A70BA3" w14:textId="175ECE27" w:rsidR="00DF11A8" w:rsidRPr="000E67E1" w:rsidRDefault="00DF11A8" w:rsidP="0074704D">
      <w:pPr>
        <w:pStyle w:val="ListParagraph"/>
        <w:numPr>
          <w:ilvl w:val="0"/>
          <w:numId w:val="3"/>
        </w:numPr>
        <w:contextualSpacing/>
        <w:jc w:val="both"/>
        <w:rPr>
          <w:rFonts w:ascii="Gill Sans MT" w:hAnsi="Gill Sans MT"/>
          <w:sz w:val="21"/>
        </w:rPr>
      </w:pPr>
      <w:r w:rsidRPr="000E67E1">
        <w:rPr>
          <w:rFonts w:ascii="Gill Sans MT" w:hAnsi="Gill Sans MT"/>
          <w:sz w:val="21"/>
        </w:rPr>
        <w:t>Feeding this back to the school staff (without identifying any individuals). They then discuss</w:t>
      </w:r>
      <w:r w:rsidR="000E67E1">
        <w:rPr>
          <w:rFonts w:ascii="Gill Sans MT" w:hAnsi="Gill Sans MT"/>
          <w:sz w:val="21"/>
        </w:rPr>
        <w:t>ed</w:t>
      </w:r>
      <w:r w:rsidRPr="000E67E1">
        <w:rPr>
          <w:rFonts w:ascii="Gill Sans MT" w:hAnsi="Gill Sans MT"/>
          <w:sz w:val="21"/>
        </w:rPr>
        <w:t>, with educational psychologists, the best way to improve social and emotional wellbeing</w:t>
      </w:r>
      <w:r w:rsidR="000E67E1">
        <w:rPr>
          <w:rFonts w:ascii="Gill Sans MT" w:hAnsi="Gill Sans MT"/>
          <w:sz w:val="21"/>
        </w:rPr>
        <w:t>;</w:t>
      </w:r>
    </w:p>
    <w:p w14:paraId="3D765D82" w14:textId="7988EAA9" w:rsidR="00DF11A8" w:rsidRPr="000E67E1" w:rsidRDefault="00DF11A8" w:rsidP="0074704D">
      <w:pPr>
        <w:pStyle w:val="ListParagraph"/>
        <w:numPr>
          <w:ilvl w:val="0"/>
          <w:numId w:val="3"/>
        </w:numPr>
        <w:contextualSpacing/>
        <w:jc w:val="both"/>
        <w:rPr>
          <w:rFonts w:ascii="Gill Sans MT" w:hAnsi="Gill Sans MT" w:cs="Arial"/>
          <w:sz w:val="21"/>
          <w:u w:val="single"/>
        </w:rPr>
      </w:pPr>
      <w:r w:rsidRPr="000E67E1">
        <w:rPr>
          <w:rFonts w:ascii="Gill Sans MT" w:hAnsi="Gill Sans MT"/>
          <w:sz w:val="21"/>
        </w:rPr>
        <w:t>The school then implement</w:t>
      </w:r>
      <w:r w:rsidR="000E67E1">
        <w:rPr>
          <w:rFonts w:ascii="Gill Sans MT" w:hAnsi="Gill Sans MT"/>
          <w:sz w:val="21"/>
        </w:rPr>
        <w:t>ed what wa</w:t>
      </w:r>
      <w:r w:rsidRPr="000E67E1">
        <w:rPr>
          <w:rFonts w:ascii="Gill Sans MT" w:hAnsi="Gill Sans MT"/>
          <w:sz w:val="21"/>
        </w:rPr>
        <w:t>s decided, whether it is a revision of existing practices or starting new programmes.</w:t>
      </w:r>
    </w:p>
    <w:p w14:paraId="4B65D3F1" w14:textId="491764D6" w:rsidR="00DF11A8" w:rsidRPr="000E67E1" w:rsidRDefault="00A53CF3" w:rsidP="0074704D">
      <w:pPr>
        <w:spacing w:after="0" w:line="240" w:lineRule="auto"/>
        <w:jc w:val="both"/>
        <w:rPr>
          <w:rFonts w:ascii="Gill Sans MT" w:hAnsi="Gill Sans MT"/>
          <w:sz w:val="21"/>
          <w:szCs w:val="20"/>
        </w:rPr>
      </w:pPr>
      <w:r w:rsidRPr="000E67E1">
        <w:rPr>
          <w:rFonts w:ascii="Gill Sans MT" w:hAnsi="Gill Sans MT"/>
          <w:sz w:val="21"/>
          <w:szCs w:val="20"/>
        </w:rPr>
        <w:t>In the original study half of the participating schools were</w:t>
      </w:r>
      <w:r w:rsidR="00DF11A8" w:rsidRPr="000E67E1">
        <w:rPr>
          <w:rFonts w:ascii="Gill Sans MT" w:hAnsi="Gill Sans MT"/>
          <w:sz w:val="21"/>
          <w:szCs w:val="20"/>
        </w:rPr>
        <w:t xml:space="preserve"> randomly selected to receive the SEED programme immediately and half to receive it at the end of the study. This allow</w:t>
      </w:r>
      <w:r w:rsidRPr="000E67E1">
        <w:rPr>
          <w:rFonts w:ascii="Gill Sans MT" w:hAnsi="Gill Sans MT"/>
          <w:sz w:val="21"/>
          <w:szCs w:val="20"/>
        </w:rPr>
        <w:t>ed</w:t>
      </w:r>
      <w:r w:rsidR="00DF11A8" w:rsidRPr="000E67E1">
        <w:rPr>
          <w:rFonts w:ascii="Gill Sans MT" w:hAnsi="Gill Sans MT"/>
          <w:sz w:val="21"/>
          <w:szCs w:val="20"/>
        </w:rPr>
        <w:t xml:space="preserve"> us to compare those schools receiving the programme with those who </w:t>
      </w:r>
      <w:r w:rsidRPr="000E67E1">
        <w:rPr>
          <w:rFonts w:ascii="Gill Sans MT" w:hAnsi="Gill Sans MT"/>
          <w:sz w:val="21"/>
          <w:szCs w:val="20"/>
        </w:rPr>
        <w:t xml:space="preserve">did </w:t>
      </w:r>
      <w:r w:rsidR="00DF11A8" w:rsidRPr="000E67E1">
        <w:rPr>
          <w:rFonts w:ascii="Gill Sans MT" w:hAnsi="Gill Sans MT"/>
          <w:sz w:val="21"/>
          <w:szCs w:val="20"/>
        </w:rPr>
        <w:t xml:space="preserve">not. </w:t>
      </w:r>
      <w:r w:rsidRPr="000E67E1">
        <w:rPr>
          <w:rFonts w:ascii="Gill Sans MT" w:hAnsi="Gill Sans MT"/>
          <w:sz w:val="21"/>
          <w:szCs w:val="20"/>
        </w:rPr>
        <w:t xml:space="preserve">Initial findings suggest that those who received the SEED programme had better social and emotional wellbeing scores than those that did not by 2017. </w:t>
      </w:r>
      <w:r w:rsidR="00C73296" w:rsidRPr="000E67E1">
        <w:rPr>
          <w:rFonts w:ascii="Gill Sans MT" w:hAnsi="Gill Sans MT"/>
          <w:sz w:val="21"/>
          <w:szCs w:val="20"/>
        </w:rPr>
        <w:t xml:space="preserve"> So far, </w:t>
      </w:r>
      <w:r w:rsidR="00C73296" w:rsidRPr="000E67E1">
        <w:rPr>
          <w:rFonts w:ascii="Gill Sans MT" w:hAnsi="Gill Sans MT" w:cs="Arial"/>
          <w:sz w:val="21"/>
          <w:szCs w:val="20"/>
        </w:rPr>
        <w:t>3</w:t>
      </w:r>
      <w:r w:rsidR="000E67E1">
        <w:rPr>
          <w:rFonts w:ascii="Gill Sans MT" w:hAnsi="Gill Sans MT" w:cs="Arial"/>
          <w:sz w:val="21"/>
          <w:szCs w:val="20"/>
        </w:rPr>
        <w:t>7</w:t>
      </w:r>
      <w:r w:rsidR="00C73296" w:rsidRPr="000E67E1">
        <w:rPr>
          <w:rFonts w:ascii="Gill Sans MT" w:hAnsi="Gill Sans MT" w:cs="Arial"/>
          <w:sz w:val="21"/>
          <w:szCs w:val="20"/>
        </w:rPr>
        <w:t xml:space="preserve"> primary schools and 18 high schools have been involved in the study.</w:t>
      </w:r>
    </w:p>
    <w:p w14:paraId="1C8095C7" w14:textId="77777777" w:rsidR="00DF11A8" w:rsidRPr="000E67E1" w:rsidRDefault="00DF11A8" w:rsidP="0074704D">
      <w:pPr>
        <w:spacing w:after="0" w:line="240" w:lineRule="auto"/>
        <w:jc w:val="both"/>
        <w:rPr>
          <w:rFonts w:ascii="Gill Sans MT" w:hAnsi="Gill Sans MT"/>
          <w:sz w:val="21"/>
          <w:szCs w:val="20"/>
        </w:rPr>
      </w:pPr>
    </w:p>
    <w:p w14:paraId="0BFEAE57" w14:textId="77777777" w:rsidR="00DF11A8" w:rsidRPr="000E67E1" w:rsidRDefault="00DF11A8" w:rsidP="0074704D">
      <w:pPr>
        <w:spacing w:after="0" w:line="240" w:lineRule="auto"/>
        <w:jc w:val="both"/>
        <w:rPr>
          <w:rFonts w:ascii="Gill Sans MT" w:hAnsi="Gill Sans MT" w:cs="Calibri"/>
          <w:b/>
          <w:sz w:val="21"/>
          <w:szCs w:val="20"/>
        </w:rPr>
      </w:pPr>
      <w:r w:rsidRPr="000E67E1">
        <w:rPr>
          <w:rFonts w:ascii="Gill Sans MT" w:hAnsi="Gill Sans MT" w:cs="Calibri"/>
          <w:b/>
          <w:sz w:val="21"/>
          <w:szCs w:val="20"/>
        </w:rPr>
        <w:t>Why has my child been invited to participate?</w:t>
      </w:r>
    </w:p>
    <w:p w14:paraId="4472F82D" w14:textId="0C71605E" w:rsidR="00DF11A8" w:rsidRPr="000E67E1" w:rsidRDefault="00DF11A8" w:rsidP="00931227">
      <w:pPr>
        <w:spacing w:after="0" w:line="240" w:lineRule="auto"/>
        <w:jc w:val="both"/>
        <w:rPr>
          <w:rFonts w:ascii="Gill Sans MT" w:hAnsi="Gill Sans MT" w:cs="Arial"/>
          <w:sz w:val="21"/>
          <w:szCs w:val="20"/>
        </w:rPr>
      </w:pPr>
      <w:r w:rsidRPr="000E67E1">
        <w:rPr>
          <w:rFonts w:ascii="Gill Sans MT" w:hAnsi="Gill Sans MT" w:cs="Arial"/>
          <w:sz w:val="21"/>
          <w:szCs w:val="20"/>
        </w:rPr>
        <w:t xml:space="preserve">Your child has been </w:t>
      </w:r>
      <w:r w:rsidRPr="000E67E1">
        <w:rPr>
          <w:rFonts w:ascii="Gill Sans MT" w:eastAsia="Calibri" w:hAnsi="Gill Sans MT" w:cs="Arial"/>
          <w:sz w:val="21"/>
          <w:szCs w:val="20"/>
        </w:rPr>
        <w:t xml:space="preserve">invited to take part in this study because they </w:t>
      </w:r>
      <w:r w:rsidR="00A53CF3" w:rsidRPr="000E67E1">
        <w:rPr>
          <w:rFonts w:ascii="Gill Sans MT" w:eastAsia="Calibri" w:hAnsi="Gill Sans MT" w:cs="Arial"/>
          <w:sz w:val="21"/>
          <w:szCs w:val="20"/>
        </w:rPr>
        <w:t xml:space="preserve">took part in the main SEED study. </w:t>
      </w:r>
      <w:r w:rsidR="00C73296" w:rsidRPr="000E67E1">
        <w:rPr>
          <w:rFonts w:ascii="Gill Sans MT" w:eastAsia="Calibri" w:hAnsi="Gill Sans MT" w:cs="Arial"/>
          <w:sz w:val="21"/>
          <w:szCs w:val="20"/>
        </w:rPr>
        <w:t xml:space="preserve">In the original study they were included as they </w:t>
      </w:r>
      <w:r w:rsidRPr="000E67E1">
        <w:rPr>
          <w:rFonts w:ascii="Gill Sans MT" w:eastAsia="Calibri" w:hAnsi="Gill Sans MT" w:cs="Arial"/>
          <w:sz w:val="21"/>
          <w:szCs w:val="20"/>
        </w:rPr>
        <w:t xml:space="preserve">attended one of the primary schools within one of the </w:t>
      </w:r>
      <w:r w:rsidR="00C73296" w:rsidRPr="000E67E1">
        <w:rPr>
          <w:rFonts w:ascii="Gill Sans MT" w:eastAsia="Calibri" w:hAnsi="Gill Sans MT" w:cs="Arial"/>
          <w:sz w:val="21"/>
          <w:szCs w:val="20"/>
        </w:rPr>
        <w:t xml:space="preserve">three participating </w:t>
      </w:r>
      <w:r w:rsidRPr="000E67E1">
        <w:rPr>
          <w:rFonts w:ascii="Gill Sans MT" w:eastAsia="Calibri" w:hAnsi="Gill Sans MT" w:cs="Arial"/>
          <w:sz w:val="21"/>
          <w:szCs w:val="20"/>
        </w:rPr>
        <w:t>local authorities</w:t>
      </w:r>
      <w:r w:rsidR="00C73296" w:rsidRPr="000E67E1">
        <w:rPr>
          <w:rFonts w:ascii="Gill Sans MT" w:eastAsia="Calibri" w:hAnsi="Gill Sans MT" w:cs="Arial"/>
          <w:sz w:val="21"/>
          <w:szCs w:val="20"/>
        </w:rPr>
        <w:t>. T</w:t>
      </w:r>
      <w:r w:rsidRPr="000E67E1">
        <w:rPr>
          <w:rFonts w:ascii="Gill Sans MT" w:hAnsi="Gill Sans MT"/>
          <w:sz w:val="21"/>
          <w:szCs w:val="20"/>
        </w:rPr>
        <w:t>he Director of Education within your local authority</w:t>
      </w:r>
      <w:r w:rsidRPr="000E67E1">
        <w:rPr>
          <w:rFonts w:ascii="Gill Sans MT" w:hAnsi="Gill Sans MT" w:cs="Arial"/>
          <w:iCs/>
          <w:sz w:val="21"/>
          <w:szCs w:val="20"/>
        </w:rPr>
        <w:t xml:space="preserve"> and your child’s </w:t>
      </w:r>
      <w:r w:rsidR="00C73296" w:rsidRPr="000E67E1">
        <w:rPr>
          <w:rFonts w:ascii="Gill Sans MT" w:hAnsi="Gill Sans MT" w:cs="Arial"/>
          <w:iCs/>
          <w:sz w:val="21"/>
          <w:szCs w:val="20"/>
        </w:rPr>
        <w:t xml:space="preserve">current </w:t>
      </w:r>
      <w:r w:rsidRPr="000E67E1">
        <w:rPr>
          <w:rFonts w:ascii="Gill Sans MT" w:hAnsi="Gill Sans MT" w:cs="Arial"/>
          <w:iCs/>
          <w:sz w:val="21"/>
          <w:szCs w:val="20"/>
        </w:rPr>
        <w:t xml:space="preserve">Head Teacher </w:t>
      </w:r>
      <w:r w:rsidR="00C73296" w:rsidRPr="000E67E1">
        <w:rPr>
          <w:rFonts w:ascii="Gill Sans MT" w:hAnsi="Gill Sans MT" w:cs="Arial"/>
          <w:iCs/>
          <w:sz w:val="21"/>
          <w:szCs w:val="20"/>
        </w:rPr>
        <w:t xml:space="preserve">have </w:t>
      </w:r>
      <w:r w:rsidRPr="000E67E1">
        <w:rPr>
          <w:rFonts w:ascii="Gill Sans MT" w:hAnsi="Gill Sans MT" w:cs="Arial"/>
          <w:iCs/>
          <w:sz w:val="21"/>
          <w:szCs w:val="20"/>
        </w:rPr>
        <w:t>approved this evaluation</w:t>
      </w:r>
      <w:r w:rsidRPr="000E67E1">
        <w:rPr>
          <w:rFonts w:ascii="Gill Sans MT" w:hAnsi="Gill Sans MT" w:cs="Arial"/>
          <w:sz w:val="21"/>
          <w:szCs w:val="20"/>
        </w:rPr>
        <w:t xml:space="preserve">.  </w:t>
      </w:r>
      <w:r w:rsidR="00931227" w:rsidRPr="000E67E1">
        <w:rPr>
          <w:rFonts w:ascii="Gill Sans MT" w:hAnsi="Gill Sans MT" w:cs="Arial"/>
          <w:bCs/>
          <w:sz w:val="21"/>
          <w:szCs w:val="20"/>
        </w:rPr>
        <w:t xml:space="preserve">All </w:t>
      </w:r>
      <w:r w:rsidR="002708B4">
        <w:rPr>
          <w:rFonts w:ascii="Gill Sans MT" w:hAnsi="Gill Sans MT" w:cs="Arial"/>
          <w:sz w:val="21"/>
          <w:szCs w:val="20"/>
        </w:rPr>
        <w:t>S5</w:t>
      </w:r>
      <w:r w:rsidR="00931227" w:rsidRPr="000E67E1">
        <w:rPr>
          <w:rFonts w:ascii="Gill Sans MT" w:hAnsi="Gill Sans MT" w:cs="Arial"/>
          <w:sz w:val="21"/>
          <w:szCs w:val="20"/>
        </w:rPr>
        <w:t xml:space="preserve"> pupils whose parents consented to them participating in the study in previous years in all three participating local authorities will be asked if they wish to participate in the study again.</w:t>
      </w:r>
    </w:p>
    <w:p w14:paraId="09A7B583" w14:textId="77777777" w:rsidR="00DF11A8" w:rsidRPr="000E67E1" w:rsidRDefault="00DF11A8" w:rsidP="0074704D">
      <w:pPr>
        <w:spacing w:after="0" w:line="240" w:lineRule="auto"/>
        <w:jc w:val="both"/>
        <w:rPr>
          <w:rFonts w:ascii="Gill Sans MT" w:hAnsi="Gill Sans MT" w:cs="Arial"/>
          <w:sz w:val="21"/>
          <w:szCs w:val="20"/>
        </w:rPr>
      </w:pPr>
    </w:p>
    <w:p w14:paraId="01EB09EE" w14:textId="77777777" w:rsidR="00DF11A8" w:rsidRPr="000E67E1" w:rsidRDefault="00DF11A8" w:rsidP="0074704D">
      <w:pPr>
        <w:spacing w:after="0" w:line="240" w:lineRule="auto"/>
        <w:jc w:val="both"/>
        <w:rPr>
          <w:rFonts w:ascii="Gill Sans MT" w:hAnsi="Gill Sans MT" w:cs="Arial"/>
          <w:b/>
          <w:sz w:val="21"/>
          <w:szCs w:val="20"/>
        </w:rPr>
      </w:pPr>
      <w:r w:rsidRPr="000E67E1">
        <w:rPr>
          <w:rFonts w:ascii="Gill Sans MT" w:hAnsi="Gill Sans MT" w:cs="Arial"/>
          <w:b/>
          <w:sz w:val="21"/>
          <w:szCs w:val="20"/>
        </w:rPr>
        <w:t>Does my child have to take part?</w:t>
      </w:r>
    </w:p>
    <w:p w14:paraId="6EBA4816" w14:textId="4D21BE61" w:rsidR="00DF11A8" w:rsidRPr="000E67E1" w:rsidRDefault="00DF11A8" w:rsidP="0074704D">
      <w:pPr>
        <w:spacing w:after="0" w:line="240" w:lineRule="auto"/>
        <w:jc w:val="both"/>
        <w:rPr>
          <w:rFonts w:ascii="Gill Sans MT" w:hAnsi="Gill Sans MT"/>
          <w:sz w:val="21"/>
          <w:szCs w:val="20"/>
        </w:rPr>
      </w:pPr>
      <w:r w:rsidRPr="000E67E1">
        <w:rPr>
          <w:rFonts w:ascii="Gill Sans MT" w:hAnsi="Gill Sans MT" w:cs="Arial"/>
          <w:sz w:val="21"/>
          <w:szCs w:val="20"/>
        </w:rPr>
        <w:t xml:space="preserve">No, it is first of all up to you to decide whether or not you would like your child to take part. If you do </w:t>
      </w:r>
      <w:r w:rsidR="00C73296" w:rsidRPr="000E67E1">
        <w:rPr>
          <w:rFonts w:ascii="Gill Sans MT" w:hAnsi="Gill Sans MT" w:cs="Arial"/>
          <w:sz w:val="21"/>
          <w:szCs w:val="20"/>
        </w:rPr>
        <w:t xml:space="preserve">not want your child to take part you should sign and return the opt-out slip on the attached letter. On the day of data collection your child will also be given the </w:t>
      </w:r>
      <w:r w:rsidRPr="000E67E1">
        <w:rPr>
          <w:rFonts w:ascii="Gill Sans MT" w:hAnsi="Gill Sans MT" w:cs="Arial"/>
          <w:sz w:val="21"/>
          <w:szCs w:val="20"/>
        </w:rPr>
        <w:t>choice to</w:t>
      </w:r>
      <w:r w:rsidR="000E67E1">
        <w:rPr>
          <w:rFonts w:ascii="Gill Sans MT" w:hAnsi="Gill Sans MT" w:cs="Arial"/>
          <w:sz w:val="21"/>
          <w:szCs w:val="20"/>
        </w:rPr>
        <w:t xml:space="preserve"> take part</w:t>
      </w:r>
      <w:r w:rsidRPr="000E67E1">
        <w:rPr>
          <w:rFonts w:ascii="Gill Sans MT" w:hAnsi="Gill Sans MT" w:cs="Arial"/>
          <w:sz w:val="21"/>
          <w:szCs w:val="20"/>
        </w:rPr>
        <w:t xml:space="preserve">. </w:t>
      </w:r>
      <w:r w:rsidR="00585644">
        <w:rPr>
          <w:rFonts w:ascii="Gill Sans MT" w:hAnsi="Gill Sans MT" w:cs="Arial"/>
          <w:sz w:val="21"/>
          <w:szCs w:val="20"/>
        </w:rPr>
        <w:t>Your child must sign a</w:t>
      </w:r>
      <w:r w:rsidRPr="000E67E1">
        <w:rPr>
          <w:rFonts w:ascii="Gill Sans MT" w:hAnsi="Gill Sans MT" w:cs="Arial"/>
          <w:sz w:val="21"/>
          <w:szCs w:val="20"/>
        </w:rPr>
        <w:t xml:space="preserve"> consent form if they wish to take part.  If your child completes the questionnaire and has not signed the consent form we will not include their questionnaire in the study and </w:t>
      </w:r>
      <w:r w:rsidR="00931227">
        <w:rPr>
          <w:rFonts w:ascii="Gill Sans MT" w:hAnsi="Gill Sans MT" w:cs="Arial"/>
          <w:sz w:val="21"/>
          <w:szCs w:val="20"/>
        </w:rPr>
        <w:t xml:space="preserve">it will </w:t>
      </w:r>
      <w:r w:rsidRPr="000E67E1">
        <w:rPr>
          <w:rFonts w:ascii="Gill Sans MT" w:hAnsi="Gill Sans MT" w:cs="Arial"/>
          <w:sz w:val="21"/>
          <w:szCs w:val="20"/>
        </w:rPr>
        <w:t>be destroyed</w:t>
      </w:r>
      <w:r w:rsidR="000E67E1">
        <w:rPr>
          <w:rFonts w:ascii="Gill Sans MT" w:hAnsi="Gill Sans MT" w:cs="Arial"/>
          <w:sz w:val="21"/>
          <w:szCs w:val="20"/>
        </w:rPr>
        <w:t>.</w:t>
      </w:r>
      <w:r w:rsidRPr="000E67E1">
        <w:rPr>
          <w:rFonts w:ascii="Gill Sans MT" w:hAnsi="Gill Sans MT"/>
          <w:sz w:val="21"/>
          <w:szCs w:val="20"/>
        </w:rPr>
        <w:t xml:space="preserve"> If at any point during the course of the study you would like to change your mind about your child being included then you can contact the research team (see below) or your child’s school. </w:t>
      </w:r>
    </w:p>
    <w:p w14:paraId="7B6C5818" w14:textId="77777777" w:rsidR="00DF11A8" w:rsidRPr="000E67E1" w:rsidRDefault="00DF11A8" w:rsidP="0074704D">
      <w:pPr>
        <w:spacing w:after="0" w:line="240" w:lineRule="auto"/>
        <w:jc w:val="both"/>
        <w:rPr>
          <w:rFonts w:ascii="Gill Sans MT" w:hAnsi="Gill Sans MT"/>
          <w:sz w:val="21"/>
          <w:szCs w:val="20"/>
        </w:rPr>
      </w:pPr>
    </w:p>
    <w:p w14:paraId="067C8456" w14:textId="78894381" w:rsidR="00DF11A8" w:rsidRPr="000E67E1" w:rsidRDefault="00DF11A8" w:rsidP="0074704D">
      <w:pPr>
        <w:spacing w:after="0" w:line="240" w:lineRule="auto"/>
        <w:jc w:val="both"/>
        <w:rPr>
          <w:rFonts w:ascii="Gill Sans MT" w:hAnsi="Gill Sans MT"/>
          <w:b/>
          <w:sz w:val="21"/>
          <w:szCs w:val="20"/>
        </w:rPr>
      </w:pPr>
      <w:r w:rsidRPr="000E67E1">
        <w:rPr>
          <w:rFonts w:ascii="Gill Sans MT" w:hAnsi="Gill Sans MT"/>
          <w:b/>
          <w:sz w:val="21"/>
          <w:szCs w:val="20"/>
        </w:rPr>
        <w:t>What will happen to m</w:t>
      </w:r>
      <w:r w:rsidR="000E67E1">
        <w:rPr>
          <w:rFonts w:ascii="Gill Sans MT" w:hAnsi="Gill Sans MT"/>
          <w:b/>
          <w:sz w:val="21"/>
          <w:szCs w:val="20"/>
        </w:rPr>
        <w:t>y child</w:t>
      </w:r>
      <w:r w:rsidRPr="000E67E1">
        <w:rPr>
          <w:rFonts w:ascii="Gill Sans MT" w:hAnsi="Gill Sans MT"/>
          <w:b/>
          <w:sz w:val="21"/>
          <w:szCs w:val="20"/>
        </w:rPr>
        <w:t xml:space="preserve"> if I take part?</w:t>
      </w:r>
    </w:p>
    <w:p w14:paraId="0894A0F3" w14:textId="2C3A9F56" w:rsidR="00FD41B3" w:rsidRPr="000E67E1" w:rsidRDefault="00DF11A8" w:rsidP="00B42730">
      <w:pPr>
        <w:spacing w:after="0" w:line="240" w:lineRule="auto"/>
        <w:jc w:val="both"/>
        <w:rPr>
          <w:rFonts w:ascii="Gill Sans MT" w:hAnsi="Gill Sans MT" w:cs="Arial"/>
          <w:sz w:val="21"/>
          <w:szCs w:val="20"/>
        </w:rPr>
      </w:pPr>
      <w:r w:rsidRPr="000E67E1">
        <w:rPr>
          <w:rFonts w:ascii="Gill Sans MT" w:hAnsi="Gill Sans MT" w:cs="Arial"/>
          <w:sz w:val="21"/>
          <w:szCs w:val="20"/>
        </w:rPr>
        <w:t>As in previous years, we would like your child to complete a survey in class which includes a well-tested measure of social and emotional wellbeing called “T</w:t>
      </w:r>
      <w:r w:rsidRPr="000E67E1">
        <w:rPr>
          <w:rFonts w:ascii="Gill Sans MT" w:hAnsi="Gill Sans MT"/>
          <w:sz w:val="21"/>
          <w:szCs w:val="20"/>
        </w:rPr>
        <w:t xml:space="preserve">he </w:t>
      </w:r>
      <w:r w:rsidRPr="000E67E1">
        <w:rPr>
          <w:rFonts w:ascii="Gill Sans MT" w:hAnsi="Gill Sans MT" w:cs="Verdana"/>
          <w:sz w:val="21"/>
          <w:szCs w:val="20"/>
        </w:rPr>
        <w:t xml:space="preserve">Strengths and Difficulties Questionnaire” (SDQ). The SDQ is used routinely throughout many UK schools and asks about confidence, attention, behaviour and relationships with other children and adults. The </w:t>
      </w:r>
      <w:r w:rsidR="00931227">
        <w:rPr>
          <w:rFonts w:ascii="Gill Sans MT" w:hAnsi="Gill Sans MT" w:cs="Verdana"/>
          <w:sz w:val="21"/>
          <w:szCs w:val="20"/>
        </w:rPr>
        <w:t xml:space="preserve">SEED </w:t>
      </w:r>
      <w:r w:rsidRPr="000E67E1">
        <w:rPr>
          <w:rFonts w:ascii="Gill Sans MT" w:hAnsi="Gill Sans MT" w:cs="Verdana"/>
          <w:sz w:val="21"/>
          <w:szCs w:val="20"/>
        </w:rPr>
        <w:t>survey also includes some questions about how they feel when they are at school, their friendships</w:t>
      </w:r>
      <w:r w:rsidR="00C73296" w:rsidRPr="000E67E1">
        <w:rPr>
          <w:rFonts w:ascii="Gill Sans MT" w:hAnsi="Gill Sans MT" w:cs="Verdana"/>
          <w:sz w:val="21"/>
          <w:szCs w:val="20"/>
        </w:rPr>
        <w:t xml:space="preserve"> and</w:t>
      </w:r>
      <w:r w:rsidRPr="000E67E1">
        <w:rPr>
          <w:rFonts w:ascii="Gill Sans MT" w:hAnsi="Gill Sans MT" w:cs="Verdana"/>
          <w:sz w:val="21"/>
          <w:szCs w:val="20"/>
        </w:rPr>
        <w:t xml:space="preserve"> what they do in their spare time. In this final wave we will also be asking brief questions on smoking, vaping, drinking, cannabis use and</w:t>
      </w:r>
      <w:r w:rsidR="00192437">
        <w:rPr>
          <w:rFonts w:ascii="Gill Sans MT" w:hAnsi="Gill Sans MT" w:cs="Verdana"/>
          <w:sz w:val="21"/>
          <w:szCs w:val="20"/>
        </w:rPr>
        <w:t>, when relevant, boyfriend</w:t>
      </w:r>
      <w:r w:rsidR="00A805B3">
        <w:rPr>
          <w:rFonts w:ascii="Gill Sans MT" w:hAnsi="Gill Sans MT" w:cs="Verdana"/>
          <w:sz w:val="21"/>
          <w:szCs w:val="20"/>
        </w:rPr>
        <w:t>s</w:t>
      </w:r>
      <w:r w:rsidR="00192437">
        <w:rPr>
          <w:rFonts w:ascii="Gill Sans MT" w:hAnsi="Gill Sans MT" w:cs="Verdana"/>
          <w:sz w:val="21"/>
          <w:szCs w:val="20"/>
        </w:rPr>
        <w:t>/girlfriend</w:t>
      </w:r>
      <w:r w:rsidR="00A805B3">
        <w:rPr>
          <w:rFonts w:ascii="Gill Sans MT" w:hAnsi="Gill Sans MT" w:cs="Verdana"/>
          <w:sz w:val="21"/>
          <w:szCs w:val="20"/>
        </w:rPr>
        <w:t>s</w:t>
      </w:r>
      <w:r w:rsidRPr="000E67E1">
        <w:rPr>
          <w:rFonts w:ascii="Gill Sans MT" w:hAnsi="Gill Sans MT" w:cs="Verdana"/>
          <w:sz w:val="21"/>
          <w:szCs w:val="20"/>
        </w:rPr>
        <w:t xml:space="preserve"> </w:t>
      </w:r>
      <w:r w:rsidR="00192437">
        <w:rPr>
          <w:rFonts w:ascii="Gill Sans MT" w:hAnsi="Gill Sans MT" w:cs="Verdana"/>
          <w:sz w:val="21"/>
          <w:szCs w:val="20"/>
        </w:rPr>
        <w:t xml:space="preserve">and </w:t>
      </w:r>
      <w:r w:rsidRPr="000E67E1">
        <w:rPr>
          <w:rFonts w:ascii="Gill Sans MT" w:hAnsi="Gill Sans MT" w:cs="Verdana"/>
          <w:sz w:val="21"/>
          <w:szCs w:val="20"/>
        </w:rPr>
        <w:t xml:space="preserve">sexual relationships. </w:t>
      </w:r>
      <w:r w:rsidR="00D82AF7">
        <w:rPr>
          <w:rFonts w:ascii="Gill Sans MT" w:hAnsi="Gill Sans MT" w:cs="Verdana"/>
          <w:sz w:val="21"/>
          <w:szCs w:val="20"/>
        </w:rPr>
        <w:t>P</w:t>
      </w:r>
      <w:r w:rsidR="00335ADD">
        <w:rPr>
          <w:rFonts w:ascii="Gill Sans MT" w:hAnsi="Gill Sans MT" w:cs="Verdana"/>
          <w:sz w:val="21"/>
          <w:szCs w:val="20"/>
        </w:rPr>
        <w:t xml:space="preserve">upils will also be asked questions about who their friends are in school. </w:t>
      </w:r>
      <w:r w:rsidRPr="000E67E1">
        <w:rPr>
          <w:rFonts w:ascii="Gill Sans MT" w:hAnsi="Gill Sans MT" w:cs="Verdana"/>
          <w:sz w:val="21"/>
          <w:szCs w:val="20"/>
        </w:rPr>
        <w:t xml:space="preserve">Pupils will not have to answer any questions they do not want to. </w:t>
      </w:r>
      <w:r w:rsidRPr="000E67E1">
        <w:rPr>
          <w:rFonts w:ascii="Gill Sans MT" w:hAnsi="Gill Sans MT" w:cs="Arial"/>
          <w:sz w:val="21"/>
          <w:szCs w:val="20"/>
        </w:rPr>
        <w:t xml:space="preserve">Your child’s school has a copy of </w:t>
      </w:r>
      <w:r w:rsidR="00C73296" w:rsidRPr="000E67E1">
        <w:rPr>
          <w:rFonts w:ascii="Gill Sans MT" w:hAnsi="Gill Sans MT" w:cs="Arial"/>
          <w:sz w:val="21"/>
          <w:szCs w:val="20"/>
        </w:rPr>
        <w:t xml:space="preserve">the questionnaire </w:t>
      </w:r>
      <w:r w:rsidRPr="000E67E1">
        <w:rPr>
          <w:rFonts w:ascii="Gill Sans MT" w:hAnsi="Gill Sans MT" w:cs="Arial"/>
          <w:sz w:val="21"/>
          <w:szCs w:val="20"/>
        </w:rPr>
        <w:t xml:space="preserve">and you can ask at the school office to see it. </w:t>
      </w:r>
      <w:r w:rsidR="00FD41B3" w:rsidRPr="000E67E1">
        <w:rPr>
          <w:rFonts w:ascii="Gill Sans MT" w:hAnsi="Gill Sans MT" w:cs="Arial"/>
          <w:sz w:val="21"/>
          <w:szCs w:val="20"/>
        </w:rPr>
        <w:t xml:space="preserve">Children complete the questionnaire in school, supported by the study researchers. They will complete this in a session with SEED participants from their primary, and any other </w:t>
      </w:r>
      <w:r w:rsidR="00F91F32">
        <w:rPr>
          <w:rFonts w:ascii="Gill Sans MT" w:hAnsi="Gill Sans MT" w:cs="Arial"/>
          <w:sz w:val="21"/>
          <w:szCs w:val="20"/>
        </w:rPr>
        <w:t xml:space="preserve">SEED </w:t>
      </w:r>
      <w:r w:rsidR="00FD41B3" w:rsidRPr="000E67E1">
        <w:rPr>
          <w:rFonts w:ascii="Gill Sans MT" w:hAnsi="Gill Sans MT" w:cs="Arial"/>
          <w:sz w:val="21"/>
          <w:szCs w:val="20"/>
        </w:rPr>
        <w:t xml:space="preserve">primary school </w:t>
      </w:r>
      <w:r w:rsidR="00F91F32">
        <w:rPr>
          <w:rFonts w:ascii="Gill Sans MT" w:hAnsi="Gill Sans MT" w:cs="Arial"/>
          <w:sz w:val="21"/>
          <w:szCs w:val="20"/>
        </w:rPr>
        <w:t xml:space="preserve">and should take </w:t>
      </w:r>
      <w:r w:rsidR="00FD41B3" w:rsidRPr="000E67E1">
        <w:rPr>
          <w:rFonts w:ascii="Gill Sans MT" w:hAnsi="Gill Sans MT" w:cs="Verdana"/>
          <w:sz w:val="21"/>
          <w:szCs w:val="20"/>
        </w:rPr>
        <w:t>no longer than one hour.</w:t>
      </w:r>
    </w:p>
    <w:p w14:paraId="707B3F40" w14:textId="77777777" w:rsidR="00DF11A8" w:rsidRPr="000E67E1" w:rsidRDefault="00DF11A8" w:rsidP="00B42730">
      <w:pPr>
        <w:spacing w:after="0" w:line="240" w:lineRule="auto"/>
        <w:jc w:val="both"/>
        <w:rPr>
          <w:rFonts w:ascii="Gill Sans MT" w:hAnsi="Gill Sans MT" w:cs="Arial"/>
          <w:sz w:val="21"/>
          <w:szCs w:val="20"/>
        </w:rPr>
      </w:pPr>
    </w:p>
    <w:p w14:paraId="43366088" w14:textId="77777777" w:rsidR="00DF11A8" w:rsidRPr="000E67E1" w:rsidRDefault="00DF11A8" w:rsidP="00B42730">
      <w:pPr>
        <w:spacing w:after="0" w:line="240" w:lineRule="auto"/>
        <w:jc w:val="both"/>
        <w:rPr>
          <w:rFonts w:ascii="Gill Sans MT" w:hAnsi="Gill Sans MT"/>
          <w:b/>
          <w:sz w:val="21"/>
          <w:szCs w:val="20"/>
        </w:rPr>
      </w:pPr>
      <w:r w:rsidRPr="000E67E1">
        <w:rPr>
          <w:rFonts w:ascii="Gill Sans MT" w:hAnsi="Gill Sans MT"/>
          <w:b/>
          <w:sz w:val="21"/>
          <w:szCs w:val="20"/>
        </w:rPr>
        <w:t>What are the possible disadvantages and risks of taking part?</w:t>
      </w:r>
    </w:p>
    <w:p w14:paraId="25310D27" w14:textId="0D3264AC" w:rsidR="00DF11A8" w:rsidRPr="000E67E1" w:rsidRDefault="00DF11A8" w:rsidP="00B42730">
      <w:pPr>
        <w:spacing w:after="0" w:line="240" w:lineRule="auto"/>
        <w:jc w:val="both"/>
        <w:rPr>
          <w:rFonts w:ascii="Gill Sans MT" w:hAnsi="Gill Sans MT"/>
          <w:sz w:val="21"/>
          <w:szCs w:val="20"/>
        </w:rPr>
      </w:pPr>
      <w:r w:rsidRPr="000E67E1">
        <w:rPr>
          <w:rFonts w:ascii="Gill Sans MT" w:hAnsi="Gill Sans MT"/>
          <w:sz w:val="21"/>
          <w:szCs w:val="20"/>
        </w:rPr>
        <w:t xml:space="preserve">Your child might find some of the questions difficult to answer, but </w:t>
      </w:r>
      <w:r w:rsidR="00FD41B3" w:rsidRPr="000E67E1">
        <w:rPr>
          <w:rFonts w:ascii="Gill Sans MT" w:hAnsi="Gill Sans MT"/>
          <w:sz w:val="21"/>
          <w:szCs w:val="20"/>
        </w:rPr>
        <w:t xml:space="preserve">they can choose to </w:t>
      </w:r>
      <w:r w:rsidRPr="000E67E1">
        <w:rPr>
          <w:rFonts w:ascii="Gill Sans MT" w:hAnsi="Gill Sans MT"/>
          <w:sz w:val="21"/>
          <w:szCs w:val="20"/>
        </w:rPr>
        <w:t xml:space="preserve">skip past </w:t>
      </w:r>
      <w:r w:rsidR="00FD41B3" w:rsidRPr="000E67E1">
        <w:rPr>
          <w:rFonts w:ascii="Gill Sans MT" w:hAnsi="Gill Sans MT"/>
          <w:sz w:val="21"/>
          <w:szCs w:val="20"/>
        </w:rPr>
        <w:t xml:space="preserve">any </w:t>
      </w:r>
      <w:r w:rsidRPr="000E67E1">
        <w:rPr>
          <w:rFonts w:ascii="Gill Sans MT" w:hAnsi="Gill Sans MT"/>
          <w:sz w:val="21"/>
          <w:szCs w:val="20"/>
        </w:rPr>
        <w:t>questions they don’t want to answer and will be given the option to stop at any time.</w:t>
      </w:r>
      <w:r w:rsidR="00FD41B3" w:rsidRPr="000E67E1">
        <w:rPr>
          <w:rFonts w:ascii="Gill Sans MT" w:hAnsi="Gill Sans MT"/>
          <w:sz w:val="21"/>
          <w:szCs w:val="20"/>
        </w:rPr>
        <w:t xml:space="preserve"> </w:t>
      </w:r>
      <w:r w:rsidRPr="000E67E1">
        <w:rPr>
          <w:rFonts w:ascii="Gill Sans MT" w:hAnsi="Gill Sans MT"/>
          <w:sz w:val="21"/>
          <w:szCs w:val="20"/>
        </w:rPr>
        <w:t>Your child’s school has worked with us to select an appropriate date for the dat</w:t>
      </w:r>
      <w:r w:rsidR="0007591D" w:rsidRPr="000E67E1">
        <w:rPr>
          <w:rFonts w:ascii="Gill Sans MT" w:hAnsi="Gill Sans MT"/>
          <w:sz w:val="21"/>
          <w:szCs w:val="20"/>
        </w:rPr>
        <w:t>a collection session which should</w:t>
      </w:r>
      <w:r w:rsidRPr="000E67E1">
        <w:rPr>
          <w:rFonts w:ascii="Gill Sans MT" w:hAnsi="Gill Sans MT"/>
          <w:sz w:val="21"/>
          <w:szCs w:val="20"/>
        </w:rPr>
        <w:t xml:space="preserve"> not disrupt any preparation for exams</w:t>
      </w:r>
      <w:r w:rsidR="00C061AB" w:rsidRPr="000E67E1">
        <w:rPr>
          <w:rFonts w:ascii="Gill Sans MT" w:hAnsi="Gill Sans MT"/>
          <w:sz w:val="21"/>
          <w:szCs w:val="20"/>
        </w:rPr>
        <w:t>.</w:t>
      </w:r>
      <w:r w:rsidR="007223E2" w:rsidRPr="000E67E1">
        <w:rPr>
          <w:rFonts w:ascii="Gill Sans MT" w:hAnsi="Gill Sans MT"/>
          <w:sz w:val="21"/>
          <w:szCs w:val="20"/>
        </w:rPr>
        <w:t xml:space="preserve"> </w:t>
      </w:r>
    </w:p>
    <w:p w14:paraId="65D2483D" w14:textId="77777777" w:rsidR="00DF11A8" w:rsidRPr="000E67E1" w:rsidRDefault="00DF11A8" w:rsidP="00B42730">
      <w:pPr>
        <w:spacing w:after="0" w:line="240" w:lineRule="auto"/>
        <w:jc w:val="both"/>
        <w:rPr>
          <w:rFonts w:ascii="Gill Sans MT" w:hAnsi="Gill Sans MT"/>
          <w:sz w:val="21"/>
          <w:szCs w:val="20"/>
        </w:rPr>
      </w:pPr>
    </w:p>
    <w:p w14:paraId="4F2A3968" w14:textId="77777777" w:rsidR="00DF11A8" w:rsidRPr="000E67E1" w:rsidRDefault="00DF11A8" w:rsidP="00B42730">
      <w:pPr>
        <w:spacing w:after="0" w:line="240" w:lineRule="auto"/>
        <w:jc w:val="both"/>
        <w:rPr>
          <w:rFonts w:ascii="Gill Sans MT" w:hAnsi="Gill Sans MT"/>
          <w:b/>
          <w:sz w:val="21"/>
          <w:szCs w:val="20"/>
        </w:rPr>
      </w:pPr>
      <w:r w:rsidRPr="000E67E1">
        <w:rPr>
          <w:rFonts w:ascii="Gill Sans MT" w:hAnsi="Gill Sans MT"/>
          <w:b/>
          <w:sz w:val="21"/>
          <w:szCs w:val="20"/>
        </w:rPr>
        <w:t>What are the possible benefits of taking part?</w:t>
      </w:r>
    </w:p>
    <w:p w14:paraId="21E91E2E" w14:textId="3C0E5565" w:rsidR="00DF11A8" w:rsidRPr="000E67E1" w:rsidRDefault="00DF11A8" w:rsidP="00B42730">
      <w:pPr>
        <w:spacing w:after="0" w:line="240" w:lineRule="auto"/>
        <w:jc w:val="both"/>
        <w:rPr>
          <w:rFonts w:ascii="Gill Sans MT" w:hAnsi="Gill Sans MT"/>
          <w:sz w:val="21"/>
          <w:szCs w:val="20"/>
        </w:rPr>
      </w:pPr>
      <w:r w:rsidRPr="000E67E1">
        <w:rPr>
          <w:rFonts w:ascii="Gill Sans MT" w:hAnsi="Gill Sans MT"/>
          <w:sz w:val="21"/>
          <w:szCs w:val="20"/>
        </w:rPr>
        <w:t xml:space="preserve">Evidence suggests that social and emotional wellbeing is positive for young people in several ways, including greater emotional balance, better behaviour, the development of healthy and respectful relationships, improved academic attainment and better mental health in adolescence. We </w:t>
      </w:r>
      <w:r w:rsidR="00C061AB" w:rsidRPr="000E67E1">
        <w:rPr>
          <w:rFonts w:ascii="Gill Sans MT" w:hAnsi="Gill Sans MT"/>
          <w:sz w:val="21"/>
          <w:szCs w:val="20"/>
        </w:rPr>
        <w:t xml:space="preserve">have already observed potential benefits of </w:t>
      </w:r>
      <w:r w:rsidRPr="000E67E1">
        <w:rPr>
          <w:rFonts w:ascii="Gill Sans MT" w:hAnsi="Gill Sans MT"/>
          <w:sz w:val="21"/>
          <w:szCs w:val="20"/>
        </w:rPr>
        <w:t xml:space="preserve">the SEED programme </w:t>
      </w:r>
      <w:r w:rsidR="00931227">
        <w:rPr>
          <w:rFonts w:ascii="Gill Sans MT" w:hAnsi="Gill Sans MT"/>
          <w:sz w:val="21"/>
          <w:szCs w:val="20"/>
        </w:rPr>
        <w:t xml:space="preserve">on social and emotional wellbeing </w:t>
      </w:r>
      <w:r w:rsidR="00C061AB" w:rsidRPr="000E67E1">
        <w:rPr>
          <w:rFonts w:ascii="Gill Sans MT" w:hAnsi="Gill Sans MT"/>
          <w:sz w:val="21"/>
          <w:szCs w:val="20"/>
        </w:rPr>
        <w:t xml:space="preserve">and hope it </w:t>
      </w:r>
      <w:r w:rsidRPr="000E67E1">
        <w:rPr>
          <w:rFonts w:ascii="Gill Sans MT" w:hAnsi="Gill Sans MT"/>
          <w:sz w:val="21"/>
          <w:szCs w:val="20"/>
        </w:rPr>
        <w:t>will help the young people of Scotland and contribute to longer term social benefits such as healthier, happier and more employable citizens.</w:t>
      </w:r>
    </w:p>
    <w:p w14:paraId="0737848F" w14:textId="77777777" w:rsidR="0074704D" w:rsidRPr="000E67E1" w:rsidRDefault="0074704D" w:rsidP="00B42730">
      <w:pPr>
        <w:spacing w:after="0" w:line="240" w:lineRule="auto"/>
        <w:jc w:val="both"/>
        <w:rPr>
          <w:rFonts w:ascii="Gill Sans MT" w:hAnsi="Gill Sans MT"/>
          <w:sz w:val="21"/>
          <w:szCs w:val="20"/>
        </w:rPr>
      </w:pPr>
    </w:p>
    <w:p w14:paraId="77E51E1D" w14:textId="77777777" w:rsidR="00DF11A8" w:rsidRPr="000E67E1"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cs="Calibri"/>
          <w:b/>
          <w:sz w:val="21"/>
          <w:szCs w:val="20"/>
        </w:rPr>
      </w:pPr>
      <w:r w:rsidRPr="000E67E1">
        <w:rPr>
          <w:rFonts w:ascii="Gill Sans MT" w:hAnsi="Gill Sans MT" w:cs="Calibri"/>
          <w:b/>
          <w:sz w:val="21"/>
          <w:szCs w:val="20"/>
        </w:rPr>
        <w:t>Will my taking part in this study be kept confidential?</w:t>
      </w:r>
    </w:p>
    <w:p w14:paraId="1AA33063" w14:textId="08DB43DD" w:rsidR="00C061AB" w:rsidRPr="000E67E1"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sz w:val="21"/>
          <w:szCs w:val="20"/>
        </w:rPr>
      </w:pPr>
      <w:r w:rsidRPr="000E67E1">
        <w:rPr>
          <w:rFonts w:ascii="Gill Sans MT" w:hAnsi="Gill Sans MT"/>
          <w:sz w:val="21"/>
          <w:szCs w:val="20"/>
        </w:rPr>
        <w:t>All responses received during the course of the research a</w:t>
      </w:r>
      <w:r w:rsidR="00B42730">
        <w:rPr>
          <w:rFonts w:ascii="Gill Sans MT" w:hAnsi="Gill Sans MT"/>
          <w:sz w:val="21"/>
          <w:szCs w:val="20"/>
        </w:rPr>
        <w:t xml:space="preserve">re kept strictly confidential. </w:t>
      </w:r>
      <w:r w:rsidRPr="000E67E1">
        <w:rPr>
          <w:rFonts w:ascii="Gill Sans MT" w:hAnsi="Gill Sans MT"/>
          <w:sz w:val="21"/>
          <w:szCs w:val="20"/>
        </w:rPr>
        <w:t>All pupils involved in the study are given a unique ID number and all identifiable information is r</w:t>
      </w:r>
      <w:r w:rsidR="0007591D" w:rsidRPr="000E67E1">
        <w:rPr>
          <w:rFonts w:ascii="Gill Sans MT" w:hAnsi="Gill Sans MT"/>
          <w:sz w:val="21"/>
          <w:szCs w:val="20"/>
        </w:rPr>
        <w:t>emoved from their questionnaire</w:t>
      </w:r>
      <w:r w:rsidR="00B42730">
        <w:rPr>
          <w:rFonts w:ascii="Gill Sans MT" w:hAnsi="Gill Sans MT"/>
          <w:sz w:val="21"/>
          <w:szCs w:val="20"/>
        </w:rPr>
        <w:t>.</w:t>
      </w:r>
      <w:r w:rsidRPr="000E67E1">
        <w:rPr>
          <w:rFonts w:ascii="Gill Sans MT" w:hAnsi="Gill Sans MT"/>
          <w:sz w:val="21"/>
          <w:szCs w:val="20"/>
        </w:rPr>
        <w:t xml:space="preserve"> </w:t>
      </w:r>
      <w:r w:rsidR="00C061AB" w:rsidRPr="000E67E1">
        <w:rPr>
          <w:rFonts w:ascii="Gill Sans MT" w:hAnsi="Gill Sans MT" w:cs="Arial"/>
          <w:bCs/>
          <w:sz w:val="21"/>
          <w:szCs w:val="20"/>
        </w:rPr>
        <w:t xml:space="preserve">Participants put the questionnaires in sealed envelopes on the day of data collection. </w:t>
      </w:r>
      <w:r w:rsidR="00C061AB" w:rsidRPr="000E67E1">
        <w:rPr>
          <w:rFonts w:ascii="Gill Sans MT" w:hAnsi="Gill Sans MT" w:cs="Arial"/>
          <w:sz w:val="21"/>
          <w:szCs w:val="20"/>
        </w:rPr>
        <w:t xml:space="preserve">Only the researchers will see the answers and these answers will be held separately from any information that could identify you or your child.  </w:t>
      </w:r>
      <w:r w:rsidR="00C061AB" w:rsidRPr="000E67E1">
        <w:rPr>
          <w:rFonts w:ascii="Gill Sans MT" w:hAnsi="Gill Sans MT"/>
          <w:sz w:val="21"/>
          <w:szCs w:val="20"/>
        </w:rPr>
        <w:t>Please note that assurances on confidentiality will be strictly adhered to unless evidence of serious harm, or risk of serious harm, is uncovered. In such cases, the University may be obliged to contact relevant statutory bodies/agencies.</w:t>
      </w:r>
      <w:r w:rsidR="00B42730">
        <w:rPr>
          <w:rFonts w:ascii="Gill Sans MT" w:hAnsi="Gill Sans MT"/>
          <w:sz w:val="21"/>
          <w:szCs w:val="20"/>
        </w:rPr>
        <w:t xml:space="preserve"> </w:t>
      </w:r>
      <w:r w:rsidR="00C061AB" w:rsidRPr="000E67E1">
        <w:rPr>
          <w:rFonts w:ascii="Gill Sans MT" w:hAnsi="Gill Sans MT"/>
          <w:sz w:val="21"/>
          <w:szCs w:val="20"/>
        </w:rPr>
        <w:t xml:space="preserve">Any data in paper form will be stored in locked cabinets in rooms with restricted access at the University of Glasgow. All data in electronic format will be stored on secure password–protected computers. </w:t>
      </w:r>
      <w:r w:rsidR="00B42730" w:rsidRPr="000E67E1">
        <w:rPr>
          <w:rFonts w:ascii="Gill Sans MT" w:hAnsi="Gill Sans MT" w:cs="Arial"/>
          <w:sz w:val="21"/>
          <w:szCs w:val="20"/>
        </w:rPr>
        <w:t>Your child’s name and ID number are only linked on a secure database held at Glasgow University</w:t>
      </w:r>
      <w:r w:rsidR="00B42730">
        <w:rPr>
          <w:rFonts w:ascii="Gill Sans MT" w:hAnsi="Gill Sans MT" w:cs="Arial"/>
          <w:sz w:val="21"/>
          <w:szCs w:val="20"/>
        </w:rPr>
        <w:t xml:space="preserve">. </w:t>
      </w:r>
      <w:r w:rsidR="00B42730" w:rsidRPr="000E67E1" w:rsidDel="00C061AB">
        <w:rPr>
          <w:rFonts w:ascii="Gill Sans MT" w:hAnsi="Gill Sans MT"/>
          <w:sz w:val="21"/>
          <w:szCs w:val="20"/>
        </w:rPr>
        <w:t xml:space="preserve"> </w:t>
      </w:r>
      <w:r w:rsidR="00C061AB" w:rsidRPr="000E67E1">
        <w:rPr>
          <w:rFonts w:ascii="Gill Sans MT" w:hAnsi="Gill Sans MT"/>
          <w:sz w:val="21"/>
          <w:szCs w:val="20"/>
        </w:rPr>
        <w:t xml:space="preserve">No one outside of the research team or appropriate governance staff will be able to find out your name, or any other information which could identify you. </w:t>
      </w:r>
    </w:p>
    <w:p w14:paraId="34499ED3" w14:textId="77777777" w:rsidR="00DF11A8" w:rsidRPr="000E67E1" w:rsidRDefault="00DF11A8" w:rsidP="00B42730">
      <w:pPr>
        <w:spacing w:after="0" w:line="240" w:lineRule="auto"/>
        <w:jc w:val="both"/>
        <w:rPr>
          <w:rFonts w:ascii="Gill Sans MT" w:hAnsi="Gill Sans MT"/>
          <w:sz w:val="21"/>
          <w:szCs w:val="20"/>
        </w:rPr>
      </w:pPr>
    </w:p>
    <w:p w14:paraId="075ED74D" w14:textId="77777777" w:rsidR="00DF11A8" w:rsidRPr="000E67E1" w:rsidRDefault="00DF11A8" w:rsidP="00B42730">
      <w:pPr>
        <w:spacing w:after="0" w:line="240" w:lineRule="auto"/>
        <w:jc w:val="both"/>
        <w:rPr>
          <w:rFonts w:ascii="Gill Sans MT" w:hAnsi="Gill Sans MT"/>
          <w:b/>
          <w:sz w:val="21"/>
          <w:szCs w:val="20"/>
        </w:rPr>
      </w:pPr>
      <w:r w:rsidRPr="000E67E1">
        <w:rPr>
          <w:rFonts w:ascii="Gill Sans MT" w:hAnsi="Gill Sans MT"/>
          <w:b/>
          <w:sz w:val="21"/>
          <w:szCs w:val="20"/>
        </w:rPr>
        <w:t>What will happen to my data?</w:t>
      </w:r>
    </w:p>
    <w:p w14:paraId="2615F099" w14:textId="15FFD3B7" w:rsidR="00DF11A8" w:rsidRPr="000E67E1" w:rsidRDefault="0075224B"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hAnsi="Gill Sans MT" w:cs="Arial"/>
          <w:sz w:val="21"/>
          <w:szCs w:val="20"/>
        </w:rPr>
      </w:pPr>
      <w:r w:rsidRPr="000E67E1">
        <w:rPr>
          <w:rFonts w:ascii="Gill Sans MT" w:hAnsi="Gill Sans MT" w:cs="Arial"/>
          <w:bCs/>
          <w:sz w:val="21"/>
          <w:szCs w:val="20"/>
        </w:rPr>
        <w:t>Researchers from the University of Glasgow collect, store and process all personal information in accordance with the General Data Protection Regulation (2018).</w:t>
      </w:r>
      <w:r w:rsidR="00B42730">
        <w:rPr>
          <w:rFonts w:ascii="Gill Sans MT" w:hAnsi="Gill Sans MT" w:cs="Arial"/>
          <w:bCs/>
          <w:sz w:val="21"/>
          <w:szCs w:val="20"/>
        </w:rPr>
        <w:t xml:space="preserve"> </w:t>
      </w:r>
      <w:r w:rsidRPr="00B42730">
        <w:rPr>
          <w:rFonts w:ascii="Gill Sans MT" w:hAnsi="Gill Sans MT"/>
          <w:sz w:val="21"/>
          <w:szCs w:val="20"/>
          <w:lang w:eastAsia="en-GB"/>
        </w:rPr>
        <w:t xml:space="preserve">Your identifiable </w:t>
      </w:r>
      <w:r w:rsidRPr="00B42730">
        <w:rPr>
          <w:rFonts w:ascii="Gill Sans MT" w:eastAsia="Calibri" w:hAnsi="Gill Sans MT"/>
          <w:sz w:val="21"/>
          <w:szCs w:val="20"/>
        </w:rPr>
        <w:t>information might be shared with people who check that the study is done properly and, if you agree, in coded form with other organisations or universities to carry out research to improve scientific understanding. Your child’s data will form part of the study results that will be published in expert journals, presentations and on the internet for other researchers to use. Neither your child’s name nor the name of your child’s primary or secondary school will appear in any publication.</w:t>
      </w:r>
      <w:r w:rsidRPr="000E67E1">
        <w:rPr>
          <w:rFonts w:ascii="Gill Sans MT" w:hAnsi="Gill Sans MT"/>
          <w:sz w:val="21"/>
          <w:szCs w:val="20"/>
        </w:rPr>
        <w:t xml:space="preserve"> After the project is complete, all data will be securely archived and will be securely retained for at least 10 years. </w:t>
      </w:r>
      <w:r w:rsidR="00B42730">
        <w:rPr>
          <w:rFonts w:ascii="Gill Sans MT" w:hAnsi="Gill Sans MT"/>
          <w:sz w:val="21"/>
          <w:szCs w:val="20"/>
        </w:rPr>
        <w:t xml:space="preserve">If you </w:t>
      </w:r>
      <w:r w:rsidR="00DF11A8" w:rsidRPr="000E67E1">
        <w:rPr>
          <w:rFonts w:ascii="Gill Sans MT" w:hAnsi="Gill Sans MT" w:cs="Arial"/>
          <w:sz w:val="21"/>
          <w:szCs w:val="20"/>
        </w:rPr>
        <w:t>cho</w:t>
      </w:r>
      <w:r w:rsidR="00B42730">
        <w:rPr>
          <w:rFonts w:ascii="Gill Sans MT" w:hAnsi="Gill Sans MT" w:cs="Arial"/>
          <w:sz w:val="21"/>
          <w:szCs w:val="20"/>
        </w:rPr>
        <w:t>o</w:t>
      </w:r>
      <w:r w:rsidR="00DF11A8" w:rsidRPr="000E67E1">
        <w:rPr>
          <w:rFonts w:ascii="Gill Sans MT" w:hAnsi="Gill Sans MT" w:cs="Arial"/>
          <w:sz w:val="21"/>
          <w:szCs w:val="20"/>
        </w:rPr>
        <w:t>se to withdraw from the study at any point</w:t>
      </w:r>
      <w:r w:rsidR="000E67E1">
        <w:rPr>
          <w:rFonts w:ascii="Gill Sans MT" w:hAnsi="Gill Sans MT" w:cs="Arial"/>
          <w:sz w:val="21"/>
          <w:szCs w:val="20"/>
        </w:rPr>
        <w:t xml:space="preserve"> </w:t>
      </w:r>
      <w:r w:rsidR="00DF11A8" w:rsidRPr="000E67E1">
        <w:rPr>
          <w:rFonts w:ascii="Gill Sans MT" w:hAnsi="Gill Sans MT" w:cs="Arial"/>
          <w:sz w:val="21"/>
          <w:szCs w:val="20"/>
        </w:rPr>
        <w:t>all information relating to your child will be destroyed and will not be included in the study.  This includes any questionnaires your child has completed, any questionnaires their teachers have completed on their behalf and any questionnaires you may have completed.</w:t>
      </w:r>
    </w:p>
    <w:p w14:paraId="6C992D21" w14:textId="77777777" w:rsidR="0074704D" w:rsidRPr="000E67E1" w:rsidRDefault="0074704D"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eastAsia="Calibri" w:hAnsi="Gill Sans MT"/>
          <w:sz w:val="21"/>
          <w:szCs w:val="20"/>
        </w:rPr>
      </w:pPr>
    </w:p>
    <w:p w14:paraId="4B6546C5" w14:textId="77777777" w:rsidR="00DF11A8" w:rsidRPr="000E67E1" w:rsidRDefault="00DF11A8" w:rsidP="00B427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Gill Sans MT" w:eastAsia="Calibri" w:hAnsi="Gill Sans MT"/>
          <w:b/>
          <w:sz w:val="21"/>
          <w:szCs w:val="20"/>
        </w:rPr>
      </w:pPr>
      <w:r w:rsidRPr="000E67E1">
        <w:rPr>
          <w:rFonts w:ascii="Gill Sans MT" w:eastAsia="Calibri" w:hAnsi="Gill Sans MT"/>
          <w:b/>
          <w:sz w:val="21"/>
          <w:szCs w:val="20"/>
        </w:rPr>
        <w:t>What will happen to the results of the research study?</w:t>
      </w:r>
    </w:p>
    <w:p w14:paraId="0758D01B" w14:textId="77777777" w:rsidR="00DF11A8" w:rsidRPr="000E67E1" w:rsidRDefault="00DF11A8" w:rsidP="00B42730">
      <w:pPr>
        <w:spacing w:after="0" w:line="240" w:lineRule="auto"/>
        <w:jc w:val="both"/>
        <w:rPr>
          <w:rFonts w:ascii="Gill Sans MT" w:hAnsi="Gill Sans MT" w:cs="Arial"/>
          <w:sz w:val="21"/>
          <w:szCs w:val="20"/>
        </w:rPr>
      </w:pPr>
      <w:r w:rsidRPr="000E67E1">
        <w:rPr>
          <w:rFonts w:ascii="Gill Sans MT" w:hAnsi="Gill Sans MT"/>
          <w:sz w:val="21"/>
          <w:szCs w:val="20"/>
        </w:rPr>
        <w:t xml:space="preserve">The research will be written up into a report which will be published by the MRC/CSO SPHSU, University of Glasgow.  Edited versions of this will be made available through paper and website reports, presentations and academic journal publications. Ultimately we hope that the results will help schools across Scotland improve pupils’ social and emotional wellbeing. Given the emerging positive findings on the benefits of </w:t>
      </w:r>
      <w:r w:rsidRPr="000E67E1">
        <w:rPr>
          <w:rFonts w:ascii="Gill Sans MT" w:hAnsi="Gill Sans MT" w:cs="Arial"/>
          <w:sz w:val="21"/>
          <w:szCs w:val="20"/>
        </w:rPr>
        <w:t>the SEED programme it may be something that schools across Scotland, or further afield, choose to adopt.</w:t>
      </w:r>
    </w:p>
    <w:p w14:paraId="75345BCB" w14:textId="77777777" w:rsidR="0074704D" w:rsidRPr="000E67E1" w:rsidRDefault="0074704D" w:rsidP="00B42730">
      <w:pPr>
        <w:spacing w:after="0" w:line="240" w:lineRule="auto"/>
        <w:jc w:val="both"/>
        <w:rPr>
          <w:rFonts w:ascii="Gill Sans MT" w:hAnsi="Gill Sans MT" w:cs="Arial"/>
          <w:sz w:val="21"/>
          <w:szCs w:val="20"/>
        </w:rPr>
      </w:pPr>
    </w:p>
    <w:p w14:paraId="74B27F97" w14:textId="77777777" w:rsidR="00DF11A8" w:rsidRPr="000E67E1" w:rsidRDefault="0074704D" w:rsidP="00B42730">
      <w:pPr>
        <w:spacing w:after="0" w:line="240" w:lineRule="auto"/>
        <w:jc w:val="both"/>
        <w:rPr>
          <w:rFonts w:ascii="Gill Sans MT" w:hAnsi="Gill Sans MT" w:cs="Arial"/>
          <w:b/>
          <w:sz w:val="21"/>
          <w:szCs w:val="20"/>
        </w:rPr>
      </w:pPr>
      <w:r w:rsidRPr="000E67E1">
        <w:rPr>
          <w:rFonts w:ascii="Gill Sans MT" w:hAnsi="Gill Sans MT" w:cs="Arial"/>
          <w:b/>
          <w:sz w:val="21"/>
          <w:szCs w:val="20"/>
        </w:rPr>
        <w:t>Who is organising and funding the research?</w:t>
      </w:r>
    </w:p>
    <w:p w14:paraId="7ED5C601" w14:textId="16AB95C9" w:rsidR="0074704D" w:rsidRPr="000E67E1" w:rsidRDefault="0075224B" w:rsidP="00B42730">
      <w:pPr>
        <w:pStyle w:val="HTMLPreformatted"/>
        <w:jc w:val="both"/>
        <w:rPr>
          <w:rFonts w:ascii="Gill Sans MT" w:hAnsi="Gill Sans MT"/>
          <w:sz w:val="21"/>
        </w:rPr>
      </w:pPr>
      <w:r w:rsidRPr="000E67E1">
        <w:rPr>
          <w:rFonts w:ascii="Gill Sans MT" w:hAnsi="Gill Sans MT"/>
          <w:sz w:val="21"/>
        </w:rPr>
        <w:t>The study is funded by the National Institute for Health Research (NIHR) and organised by a</w:t>
      </w:r>
      <w:r w:rsidR="0074704D" w:rsidRPr="000E67E1">
        <w:rPr>
          <w:rFonts w:ascii="Gill Sans MT" w:hAnsi="Gill Sans MT"/>
          <w:sz w:val="21"/>
        </w:rPr>
        <w:t xml:space="preserve"> team of experienced researchers led by </w:t>
      </w:r>
      <w:proofErr w:type="spellStart"/>
      <w:r w:rsidR="0074704D" w:rsidRPr="000E67E1">
        <w:rPr>
          <w:rFonts w:ascii="Gill Sans MT" w:hAnsi="Gill Sans MT"/>
          <w:sz w:val="21"/>
        </w:rPr>
        <w:t>Dr</w:t>
      </w:r>
      <w:proofErr w:type="spellEnd"/>
      <w:r w:rsidR="0074704D" w:rsidRPr="000E67E1">
        <w:rPr>
          <w:rFonts w:ascii="Gill Sans MT" w:hAnsi="Gill Sans MT"/>
          <w:sz w:val="21"/>
        </w:rPr>
        <w:t xml:space="preserve"> Marion Henderson at the Social and Public Health Sciences Unit (SPHSU), University of Glasgow.</w:t>
      </w:r>
      <w:r w:rsidR="00B42730">
        <w:rPr>
          <w:rFonts w:ascii="Gill Sans MT" w:hAnsi="Gill Sans MT"/>
          <w:sz w:val="21"/>
        </w:rPr>
        <w:t xml:space="preserve"> </w:t>
      </w:r>
      <w:r w:rsidR="0074704D" w:rsidRPr="000E67E1">
        <w:rPr>
          <w:rFonts w:ascii="Gill Sans MT" w:hAnsi="Gill Sans MT" w:cs="Verdana"/>
          <w:sz w:val="21"/>
        </w:rPr>
        <w:t xml:space="preserve">The </w:t>
      </w:r>
      <w:r w:rsidR="00B42730">
        <w:rPr>
          <w:rFonts w:ascii="Gill Sans MT" w:hAnsi="Gill Sans MT" w:cs="Verdana"/>
          <w:sz w:val="21"/>
        </w:rPr>
        <w:t>SPHSU is jointly funded by</w:t>
      </w:r>
      <w:r w:rsidRPr="000E67E1">
        <w:rPr>
          <w:rFonts w:ascii="Gill Sans MT" w:hAnsi="Gill Sans MT" w:cs="Verdana"/>
          <w:sz w:val="21"/>
        </w:rPr>
        <w:t xml:space="preserve"> the Scottish Government’s Chief Scientist Office (CSO) and the Medical Research Council (</w:t>
      </w:r>
      <w:r w:rsidR="0074704D" w:rsidRPr="000E67E1">
        <w:rPr>
          <w:rFonts w:ascii="Gill Sans MT" w:hAnsi="Gill Sans MT" w:cs="Verdana"/>
          <w:sz w:val="21"/>
        </w:rPr>
        <w:t>MRC</w:t>
      </w:r>
      <w:r w:rsidRPr="000E67E1">
        <w:rPr>
          <w:rFonts w:ascii="Gill Sans MT" w:hAnsi="Gill Sans MT" w:cs="Verdana"/>
          <w:sz w:val="21"/>
        </w:rPr>
        <w:t>).</w:t>
      </w:r>
      <w:r w:rsidR="0074704D" w:rsidRPr="000E67E1">
        <w:rPr>
          <w:rFonts w:ascii="Gill Sans MT" w:hAnsi="Gill Sans MT" w:cs="Verdana"/>
          <w:sz w:val="21"/>
        </w:rPr>
        <w:t xml:space="preserve"> </w:t>
      </w:r>
      <w:r w:rsidRPr="000E67E1">
        <w:rPr>
          <w:rFonts w:ascii="Gill Sans MT" w:hAnsi="Gill Sans MT" w:cs="Verdana"/>
          <w:sz w:val="21"/>
        </w:rPr>
        <w:t xml:space="preserve">The CSO/MRC </w:t>
      </w:r>
      <w:r w:rsidR="0074704D" w:rsidRPr="000E67E1">
        <w:rPr>
          <w:rFonts w:ascii="Gill Sans MT" w:hAnsi="Gill Sans MT" w:cs="Verdana"/>
          <w:sz w:val="21"/>
        </w:rPr>
        <w:t xml:space="preserve">SPHSU is a </w:t>
      </w:r>
      <w:r w:rsidR="0074704D" w:rsidRPr="000E67E1">
        <w:rPr>
          <w:rFonts w:ascii="Gill Sans MT" w:hAnsi="Gill Sans MT" w:cs="Verdana"/>
          <w:sz w:val="21"/>
          <w:lang w:val="en-GB"/>
        </w:rPr>
        <w:t>recognised</w:t>
      </w:r>
      <w:r w:rsidR="0074704D" w:rsidRPr="000E67E1">
        <w:rPr>
          <w:rFonts w:ascii="Gill Sans MT" w:hAnsi="Gill Sans MT" w:cs="Verdana"/>
          <w:sz w:val="21"/>
        </w:rPr>
        <w:t xml:space="preserve"> </w:t>
      </w:r>
      <w:proofErr w:type="spellStart"/>
      <w:r w:rsidR="0074704D" w:rsidRPr="000E67E1">
        <w:rPr>
          <w:rFonts w:ascii="Gill Sans MT" w:hAnsi="Gill Sans MT" w:cs="Verdana"/>
          <w:sz w:val="21"/>
        </w:rPr>
        <w:t>centre</w:t>
      </w:r>
      <w:proofErr w:type="spellEnd"/>
      <w:r w:rsidR="0074704D" w:rsidRPr="000E67E1">
        <w:rPr>
          <w:rFonts w:ascii="Gill Sans MT" w:hAnsi="Gill Sans MT" w:cs="Verdana"/>
          <w:sz w:val="21"/>
        </w:rPr>
        <w:t xml:space="preserve"> of health-related social science research and has played a leading role in the study of young people's health and lifestyle for many years.</w:t>
      </w:r>
    </w:p>
    <w:p w14:paraId="6A1A01D5" w14:textId="77777777" w:rsidR="0074704D" w:rsidRPr="000E67E1" w:rsidRDefault="0074704D" w:rsidP="0074704D">
      <w:pPr>
        <w:spacing w:after="0" w:line="240" w:lineRule="auto"/>
        <w:rPr>
          <w:rFonts w:ascii="Gill Sans MT" w:hAnsi="Gill Sans MT" w:cs="Arial"/>
          <w:b/>
          <w:sz w:val="21"/>
          <w:szCs w:val="20"/>
        </w:rPr>
      </w:pPr>
    </w:p>
    <w:p w14:paraId="02C530C2" w14:textId="77777777" w:rsidR="0074704D" w:rsidRPr="000E67E1" w:rsidRDefault="0074704D" w:rsidP="0074704D">
      <w:pPr>
        <w:spacing w:after="0" w:line="240" w:lineRule="auto"/>
        <w:rPr>
          <w:rFonts w:ascii="Gill Sans MT" w:hAnsi="Gill Sans MT" w:cs="Arial"/>
          <w:b/>
          <w:sz w:val="21"/>
          <w:szCs w:val="20"/>
        </w:rPr>
      </w:pPr>
      <w:r w:rsidRPr="000E67E1">
        <w:rPr>
          <w:rFonts w:ascii="Gill Sans MT" w:hAnsi="Gill Sans MT" w:cs="Arial"/>
          <w:b/>
          <w:sz w:val="21"/>
          <w:szCs w:val="20"/>
        </w:rPr>
        <w:t>Who has reviewed the study?</w:t>
      </w:r>
    </w:p>
    <w:p w14:paraId="61EC36ED" w14:textId="5ECA675B" w:rsidR="0074704D" w:rsidRPr="000E67E1" w:rsidRDefault="0074704D" w:rsidP="0074704D">
      <w:pPr>
        <w:spacing w:after="0" w:line="240" w:lineRule="auto"/>
        <w:rPr>
          <w:rFonts w:ascii="Gill Sans MT" w:hAnsi="Gill Sans MT" w:cs="Arial"/>
          <w:b/>
          <w:sz w:val="21"/>
          <w:szCs w:val="20"/>
        </w:rPr>
      </w:pPr>
      <w:r w:rsidRPr="000E67E1">
        <w:rPr>
          <w:rFonts w:ascii="Gill Sans MT" w:hAnsi="Gill Sans MT" w:cs="Calibri"/>
          <w:sz w:val="21"/>
          <w:szCs w:val="20"/>
        </w:rPr>
        <w:t>This project has been reviewed by the</w:t>
      </w:r>
      <w:r w:rsidR="00162FDA">
        <w:rPr>
          <w:rFonts w:ascii="Gill Sans MT" w:hAnsi="Gill Sans MT" w:cs="Calibri"/>
          <w:sz w:val="21"/>
          <w:szCs w:val="20"/>
        </w:rPr>
        <w:t xml:space="preserve"> </w:t>
      </w:r>
      <w:r w:rsidRPr="000E67E1">
        <w:rPr>
          <w:rFonts w:ascii="Gill Sans MT" w:hAnsi="Gill Sans MT" w:cs="Calibri"/>
          <w:sz w:val="21"/>
          <w:szCs w:val="20"/>
        </w:rPr>
        <w:t>College of Medical, Veterinary &amp; Life Sciences Ethics Committee.</w:t>
      </w:r>
    </w:p>
    <w:p w14:paraId="3E0401A2" w14:textId="77777777" w:rsidR="0074704D" w:rsidRPr="000E67E1" w:rsidRDefault="0074704D" w:rsidP="0074704D">
      <w:pPr>
        <w:spacing w:after="0" w:line="240" w:lineRule="auto"/>
        <w:rPr>
          <w:rFonts w:ascii="Gill Sans MT" w:hAnsi="Gill Sans MT" w:cs="Arial"/>
          <w:b/>
          <w:sz w:val="21"/>
          <w:szCs w:val="20"/>
        </w:rPr>
      </w:pPr>
    </w:p>
    <w:p w14:paraId="3ABF8509" w14:textId="77777777" w:rsidR="0074704D" w:rsidRPr="000E67E1" w:rsidRDefault="0074704D" w:rsidP="0074704D">
      <w:pPr>
        <w:spacing w:after="0" w:line="240" w:lineRule="auto"/>
        <w:rPr>
          <w:rFonts w:ascii="Gill Sans MT" w:hAnsi="Gill Sans MT" w:cs="Arial"/>
          <w:b/>
          <w:sz w:val="21"/>
          <w:szCs w:val="20"/>
        </w:rPr>
      </w:pPr>
      <w:r w:rsidRPr="000E67E1">
        <w:rPr>
          <w:rFonts w:ascii="Gill Sans MT" w:hAnsi="Gill Sans MT" w:cs="Arial"/>
          <w:b/>
          <w:sz w:val="21"/>
          <w:szCs w:val="20"/>
        </w:rPr>
        <w:t>Contact for further information</w:t>
      </w:r>
    </w:p>
    <w:p w14:paraId="605F744C"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sz w:val="21"/>
          <w:szCs w:val="20"/>
        </w:rPr>
        <w:t>If you have any questions regarding any aspect of SEED, please feel free to contact a member of the research team:</w:t>
      </w:r>
    </w:p>
    <w:p w14:paraId="48FD7322"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b/>
          <w:sz w:val="21"/>
          <w:szCs w:val="20"/>
        </w:rPr>
        <w:t>Dr Marion Henderson</w:t>
      </w:r>
      <w:r w:rsidRPr="000E67E1">
        <w:rPr>
          <w:rFonts w:ascii="Gill Sans MT" w:hAnsi="Gill Sans MT"/>
          <w:sz w:val="21"/>
          <w:szCs w:val="20"/>
        </w:rPr>
        <w:t xml:space="preserve">: </w:t>
      </w:r>
      <w:r w:rsidRPr="000E67E1">
        <w:rPr>
          <w:rFonts w:ascii="Gill Sans MT" w:hAnsi="Gill Sans MT"/>
          <w:sz w:val="21"/>
          <w:szCs w:val="20"/>
        </w:rPr>
        <w:tab/>
        <w:t>Chief Investigator for SEED</w:t>
      </w:r>
    </w:p>
    <w:p w14:paraId="3E36ABEE"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b/>
          <w:sz w:val="21"/>
          <w:szCs w:val="20"/>
        </w:rPr>
        <w:t>Dr Sarah Tweedie</w:t>
      </w:r>
      <w:r w:rsidRPr="000E67E1">
        <w:rPr>
          <w:rFonts w:ascii="Gill Sans MT" w:hAnsi="Gill Sans MT"/>
          <w:sz w:val="21"/>
          <w:szCs w:val="20"/>
        </w:rPr>
        <w:t xml:space="preserve">: </w:t>
      </w:r>
      <w:r w:rsidRPr="000E67E1">
        <w:rPr>
          <w:rFonts w:ascii="Gill Sans MT" w:hAnsi="Gill Sans MT"/>
          <w:sz w:val="21"/>
          <w:szCs w:val="20"/>
        </w:rPr>
        <w:tab/>
      </w:r>
      <w:r w:rsidRPr="000E67E1">
        <w:rPr>
          <w:rFonts w:ascii="Gill Sans MT" w:hAnsi="Gill Sans MT"/>
          <w:sz w:val="21"/>
          <w:szCs w:val="20"/>
        </w:rPr>
        <w:tab/>
        <w:t>Investigator Scientist and Project Manager for SEED</w:t>
      </w:r>
    </w:p>
    <w:p w14:paraId="526E955D" w14:textId="77777777"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b/>
          <w:sz w:val="21"/>
          <w:szCs w:val="20"/>
        </w:rPr>
        <w:t>Kaye Ross</w:t>
      </w:r>
      <w:r w:rsidRPr="000E67E1">
        <w:rPr>
          <w:rFonts w:ascii="Gill Sans MT" w:hAnsi="Gill Sans MT"/>
          <w:sz w:val="21"/>
          <w:szCs w:val="20"/>
        </w:rPr>
        <w:t>:</w:t>
      </w:r>
      <w:r w:rsidRPr="000E67E1">
        <w:rPr>
          <w:rFonts w:ascii="Gill Sans MT" w:hAnsi="Gill Sans MT"/>
          <w:sz w:val="21"/>
          <w:szCs w:val="20"/>
        </w:rPr>
        <w:tab/>
      </w:r>
      <w:r w:rsidRPr="000E67E1">
        <w:rPr>
          <w:rFonts w:ascii="Gill Sans MT" w:hAnsi="Gill Sans MT"/>
          <w:sz w:val="21"/>
          <w:szCs w:val="20"/>
        </w:rPr>
        <w:tab/>
      </w:r>
      <w:r w:rsidRPr="000E67E1">
        <w:rPr>
          <w:rFonts w:ascii="Gill Sans MT" w:hAnsi="Gill Sans MT"/>
          <w:sz w:val="21"/>
          <w:szCs w:val="20"/>
        </w:rPr>
        <w:tab/>
        <w:t>Study Administrator for SEED</w:t>
      </w:r>
    </w:p>
    <w:p w14:paraId="7764EAB2" w14:textId="3785D435" w:rsidR="0074704D" w:rsidRPr="000E67E1" w:rsidRDefault="0074704D" w:rsidP="0074704D">
      <w:pPr>
        <w:spacing w:after="0" w:line="240" w:lineRule="auto"/>
        <w:jc w:val="both"/>
        <w:rPr>
          <w:rFonts w:ascii="Gill Sans MT" w:hAnsi="Gill Sans MT"/>
          <w:sz w:val="21"/>
          <w:szCs w:val="20"/>
        </w:rPr>
      </w:pPr>
      <w:r w:rsidRPr="000E67E1">
        <w:rPr>
          <w:rFonts w:ascii="Gill Sans MT" w:hAnsi="Gill Sans MT"/>
          <w:sz w:val="21"/>
          <w:szCs w:val="20"/>
        </w:rPr>
        <w:t>MRC/CSO Social &amp; Public Health Sciences Unit, University of Glasgow</w:t>
      </w:r>
      <w:r w:rsidR="00B42730">
        <w:rPr>
          <w:rFonts w:ascii="Gill Sans MT" w:hAnsi="Gill Sans MT"/>
          <w:sz w:val="21"/>
          <w:szCs w:val="20"/>
        </w:rPr>
        <w:t xml:space="preserve">: </w:t>
      </w:r>
      <w:r w:rsidR="00B42730" w:rsidRPr="00B42730">
        <w:rPr>
          <w:rFonts w:ascii="Gill Sans MT" w:hAnsi="Gill Sans MT"/>
          <w:sz w:val="21"/>
          <w:szCs w:val="20"/>
        </w:rPr>
        <w:t>http://www.sphsu.mrc.ac.uk</w:t>
      </w:r>
    </w:p>
    <w:p w14:paraId="758CADAA" w14:textId="5FB372A7" w:rsidR="0074704D" w:rsidRPr="000E67E1" w:rsidRDefault="0074704D" w:rsidP="0074704D">
      <w:pPr>
        <w:spacing w:after="0" w:line="240" w:lineRule="auto"/>
        <w:rPr>
          <w:rStyle w:val="Hyperlink"/>
          <w:rFonts w:ascii="Gill Sans MT" w:hAnsi="Gill Sans MT"/>
          <w:color w:val="auto"/>
          <w:sz w:val="21"/>
          <w:szCs w:val="20"/>
        </w:rPr>
      </w:pPr>
      <w:r w:rsidRPr="000E67E1">
        <w:rPr>
          <w:rFonts w:ascii="Gill Sans MT" w:hAnsi="Gill Sans MT"/>
          <w:sz w:val="21"/>
          <w:szCs w:val="20"/>
        </w:rPr>
        <w:t xml:space="preserve">Tel: 0141 353 7500   Email: </w:t>
      </w:r>
      <w:hyperlink r:id="rId10" w:history="1">
        <w:r w:rsidRPr="000E67E1">
          <w:rPr>
            <w:rStyle w:val="Hyperlink"/>
            <w:rFonts w:ascii="Gill Sans MT" w:hAnsi="Gill Sans MT"/>
            <w:color w:val="auto"/>
            <w:sz w:val="21"/>
            <w:szCs w:val="20"/>
          </w:rPr>
          <w:t>SEED@sphsu.mrc.ac.uk</w:t>
        </w:r>
      </w:hyperlink>
    </w:p>
    <w:p w14:paraId="4D085C74" w14:textId="7895D7E7" w:rsidR="0074704D" w:rsidRPr="000E67E1" w:rsidRDefault="0074704D" w:rsidP="00DA0C20">
      <w:pPr>
        <w:spacing w:after="0" w:line="240" w:lineRule="auto"/>
        <w:jc w:val="center"/>
        <w:rPr>
          <w:rFonts w:ascii="Gill Sans MT" w:hAnsi="Gill Sans MT" w:cs="Arial"/>
          <w:b/>
          <w:sz w:val="21"/>
          <w:szCs w:val="20"/>
        </w:rPr>
      </w:pPr>
      <w:r w:rsidRPr="000E67E1">
        <w:rPr>
          <w:rFonts w:ascii="Gill Sans MT" w:hAnsi="Gill Sans MT" w:cs="Arial"/>
          <w:b/>
          <w:sz w:val="21"/>
          <w:szCs w:val="20"/>
        </w:rPr>
        <w:t>Thank you for taking the time to read this information.</w:t>
      </w:r>
    </w:p>
    <w:sectPr w:rsidR="0074704D" w:rsidRPr="000E67E1" w:rsidSect="0074704D">
      <w:headerReference w:type="default" r:id="rId11"/>
      <w:pgSz w:w="11906" w:h="16838"/>
      <w:pgMar w:top="567" w:right="964" w:bottom="56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6A63D" w14:textId="77777777" w:rsidR="0074704D" w:rsidRDefault="0074704D" w:rsidP="0074704D">
      <w:pPr>
        <w:spacing w:after="0" w:line="240" w:lineRule="auto"/>
      </w:pPr>
      <w:r>
        <w:separator/>
      </w:r>
    </w:p>
  </w:endnote>
  <w:endnote w:type="continuationSeparator" w:id="0">
    <w:p w14:paraId="47F738BD" w14:textId="77777777" w:rsidR="0074704D" w:rsidRDefault="0074704D" w:rsidP="00747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C342C" w14:textId="77777777" w:rsidR="0074704D" w:rsidRDefault="0074704D" w:rsidP="0074704D">
      <w:pPr>
        <w:spacing w:after="0" w:line="240" w:lineRule="auto"/>
      </w:pPr>
      <w:r>
        <w:separator/>
      </w:r>
    </w:p>
  </w:footnote>
  <w:footnote w:type="continuationSeparator" w:id="0">
    <w:p w14:paraId="6B257AE0" w14:textId="77777777" w:rsidR="0074704D" w:rsidRDefault="0074704D" w:rsidP="00747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E6414" w14:textId="135954B2" w:rsidR="0074704D" w:rsidRPr="005C3726" w:rsidRDefault="002708B4" w:rsidP="005C3726">
    <w:pPr>
      <w:pStyle w:val="Header"/>
      <w:jc w:val="right"/>
      <w:rPr>
        <w:rFonts w:ascii="Gill Sans MT" w:hAnsi="Gill Sans MT"/>
      </w:rPr>
    </w:pPr>
    <w:r>
      <w:rPr>
        <w:rFonts w:ascii="Gill Sans MT" w:hAnsi="Gill Sans MT"/>
      </w:rPr>
      <w:t>SEED S5</w:t>
    </w:r>
    <w:r w:rsidR="0074704D" w:rsidRPr="005C3726">
      <w:rPr>
        <w:rFonts w:ascii="Gill Sans MT" w:hAnsi="Gill Sans MT"/>
      </w:rPr>
      <w:t xml:space="preserve"> Parent &amp; Carer Participant Inf</w:t>
    </w:r>
    <w:r w:rsidR="005C3726">
      <w:rPr>
        <w:rFonts w:ascii="Gill Sans MT" w:hAnsi="Gill Sans MT"/>
      </w:rPr>
      <w:t>ormation Sheet Follow-u</w:t>
    </w:r>
    <w:r w:rsidR="005C3726" w:rsidRPr="005C3726">
      <w:rPr>
        <w:rFonts w:ascii="Gill Sans MT" w:hAnsi="Gill Sans MT"/>
      </w:rPr>
      <w:t>p 4 2018-</w:t>
    </w:r>
    <w:r w:rsidR="0074704D" w:rsidRPr="005C3726">
      <w:rPr>
        <w:rFonts w:ascii="Gill Sans MT" w:hAnsi="Gill Sans MT"/>
      </w:rPr>
      <w:t xml:space="preserve">19  </w:t>
    </w:r>
    <w:r w:rsidR="00F91F32">
      <w:rPr>
        <w:rFonts w:ascii="Gill Sans MT" w:hAnsi="Gill Sans MT"/>
      </w:rPr>
      <w:t>v2 041018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4838"/>
    <w:multiLevelType w:val="hybridMultilevel"/>
    <w:tmpl w:val="B0C622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812E6A"/>
    <w:multiLevelType w:val="hybridMultilevel"/>
    <w:tmpl w:val="DCE24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3D0CE4"/>
    <w:multiLevelType w:val="hybridMultilevel"/>
    <w:tmpl w:val="E4ECB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3A01D3"/>
    <w:multiLevelType w:val="hybridMultilevel"/>
    <w:tmpl w:val="4002E3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1A8"/>
    <w:rsid w:val="00021415"/>
    <w:rsid w:val="00031AC3"/>
    <w:rsid w:val="0007591D"/>
    <w:rsid w:val="000E67E1"/>
    <w:rsid w:val="00162FDA"/>
    <w:rsid w:val="00192437"/>
    <w:rsid w:val="00255548"/>
    <w:rsid w:val="002708B4"/>
    <w:rsid w:val="00335ADD"/>
    <w:rsid w:val="005238AA"/>
    <w:rsid w:val="00585644"/>
    <w:rsid w:val="005C3726"/>
    <w:rsid w:val="005E0542"/>
    <w:rsid w:val="006755A0"/>
    <w:rsid w:val="006B13CE"/>
    <w:rsid w:val="007223E2"/>
    <w:rsid w:val="0074704D"/>
    <w:rsid w:val="0075224B"/>
    <w:rsid w:val="00931227"/>
    <w:rsid w:val="00952D27"/>
    <w:rsid w:val="00A42DD8"/>
    <w:rsid w:val="00A53CF3"/>
    <w:rsid w:val="00A805B3"/>
    <w:rsid w:val="00B42730"/>
    <w:rsid w:val="00C061AB"/>
    <w:rsid w:val="00C247F8"/>
    <w:rsid w:val="00C73296"/>
    <w:rsid w:val="00CD7167"/>
    <w:rsid w:val="00D82AF7"/>
    <w:rsid w:val="00DA0C20"/>
    <w:rsid w:val="00DF11A8"/>
    <w:rsid w:val="00ED7BFA"/>
    <w:rsid w:val="00EE382E"/>
    <w:rsid w:val="00F91F32"/>
    <w:rsid w:val="00FD41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4FC89F5"/>
  <w15:chartTrackingRefBased/>
  <w15:docId w15:val="{2EDCF19E-A15C-492D-9D51-0BBDFA55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11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DF11A8"/>
    <w:rPr>
      <w:rFonts w:ascii="Arial" w:eastAsia="Times New Roman" w:hAnsi="Arial" w:cs="Times New Roman"/>
      <w:sz w:val="24"/>
      <w:szCs w:val="20"/>
    </w:rPr>
  </w:style>
  <w:style w:type="paragraph" w:styleId="ListParagraph">
    <w:name w:val="List Paragraph"/>
    <w:basedOn w:val="Normal"/>
    <w:uiPriority w:val="34"/>
    <w:qFormat/>
    <w:rsid w:val="00DF11A8"/>
    <w:pPr>
      <w:spacing w:after="0" w:line="240" w:lineRule="auto"/>
      <w:ind w:left="720"/>
    </w:pPr>
    <w:rPr>
      <w:rFonts w:ascii="Tms Rmn" w:eastAsia="Times New Roman" w:hAnsi="Tms Rmn" w:cs="Times New Roman"/>
      <w:sz w:val="20"/>
      <w:szCs w:val="20"/>
      <w:lang w:val="en-US"/>
    </w:rPr>
  </w:style>
  <w:style w:type="paragraph" w:styleId="BodyTextIndent2">
    <w:name w:val="Body Text Indent 2"/>
    <w:basedOn w:val="Normal"/>
    <w:link w:val="BodyTextIndent2Char"/>
    <w:uiPriority w:val="99"/>
    <w:semiHidden/>
    <w:unhideWhenUsed/>
    <w:rsid w:val="00DF11A8"/>
    <w:pPr>
      <w:spacing w:after="120" w:line="480" w:lineRule="auto"/>
      <w:ind w:left="283"/>
    </w:pPr>
  </w:style>
  <w:style w:type="character" w:customStyle="1" w:styleId="BodyTextIndent2Char">
    <w:name w:val="Body Text Indent 2 Char"/>
    <w:basedOn w:val="DefaultParagraphFont"/>
    <w:link w:val="BodyTextIndent2"/>
    <w:uiPriority w:val="99"/>
    <w:semiHidden/>
    <w:rsid w:val="00DF11A8"/>
  </w:style>
  <w:style w:type="paragraph" w:styleId="HTMLPreformatted">
    <w:name w:val="HTML Preformatted"/>
    <w:basedOn w:val="Normal"/>
    <w:link w:val="HTMLPreformattedChar"/>
    <w:rsid w:val="00747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74704D"/>
    <w:rPr>
      <w:rFonts w:ascii="Courier New" w:eastAsia="Times New Roman" w:hAnsi="Courier New" w:cs="Courier New"/>
      <w:sz w:val="20"/>
      <w:szCs w:val="20"/>
      <w:lang w:val="en-US"/>
    </w:rPr>
  </w:style>
  <w:style w:type="character" w:styleId="Hyperlink">
    <w:name w:val="Hyperlink"/>
    <w:rsid w:val="0074704D"/>
    <w:rPr>
      <w:color w:val="0563C1"/>
      <w:u w:val="single"/>
    </w:rPr>
  </w:style>
  <w:style w:type="paragraph" w:styleId="Header">
    <w:name w:val="header"/>
    <w:basedOn w:val="Normal"/>
    <w:link w:val="HeaderChar"/>
    <w:uiPriority w:val="99"/>
    <w:unhideWhenUsed/>
    <w:rsid w:val="007470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704D"/>
  </w:style>
  <w:style w:type="paragraph" w:styleId="Footer">
    <w:name w:val="footer"/>
    <w:basedOn w:val="Normal"/>
    <w:link w:val="FooterChar"/>
    <w:uiPriority w:val="99"/>
    <w:unhideWhenUsed/>
    <w:rsid w:val="007470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704D"/>
  </w:style>
  <w:style w:type="character" w:styleId="CommentReference">
    <w:name w:val="annotation reference"/>
    <w:basedOn w:val="DefaultParagraphFont"/>
    <w:uiPriority w:val="99"/>
    <w:semiHidden/>
    <w:unhideWhenUsed/>
    <w:rsid w:val="00A42DD8"/>
    <w:rPr>
      <w:sz w:val="16"/>
      <w:szCs w:val="16"/>
    </w:rPr>
  </w:style>
  <w:style w:type="paragraph" w:styleId="CommentText">
    <w:name w:val="annotation text"/>
    <w:basedOn w:val="Normal"/>
    <w:link w:val="CommentTextChar"/>
    <w:uiPriority w:val="99"/>
    <w:semiHidden/>
    <w:unhideWhenUsed/>
    <w:rsid w:val="00A42DD8"/>
    <w:pPr>
      <w:spacing w:line="240" w:lineRule="auto"/>
    </w:pPr>
    <w:rPr>
      <w:sz w:val="20"/>
      <w:szCs w:val="20"/>
    </w:rPr>
  </w:style>
  <w:style w:type="character" w:customStyle="1" w:styleId="CommentTextChar">
    <w:name w:val="Comment Text Char"/>
    <w:basedOn w:val="DefaultParagraphFont"/>
    <w:link w:val="CommentText"/>
    <w:uiPriority w:val="99"/>
    <w:semiHidden/>
    <w:rsid w:val="00A42DD8"/>
    <w:rPr>
      <w:sz w:val="20"/>
      <w:szCs w:val="20"/>
    </w:rPr>
  </w:style>
  <w:style w:type="paragraph" w:styleId="CommentSubject">
    <w:name w:val="annotation subject"/>
    <w:basedOn w:val="CommentText"/>
    <w:next w:val="CommentText"/>
    <w:link w:val="CommentSubjectChar"/>
    <w:uiPriority w:val="99"/>
    <w:semiHidden/>
    <w:unhideWhenUsed/>
    <w:rsid w:val="00A42DD8"/>
    <w:rPr>
      <w:b/>
      <w:bCs/>
    </w:rPr>
  </w:style>
  <w:style w:type="character" w:customStyle="1" w:styleId="CommentSubjectChar">
    <w:name w:val="Comment Subject Char"/>
    <w:basedOn w:val="CommentTextChar"/>
    <w:link w:val="CommentSubject"/>
    <w:uiPriority w:val="99"/>
    <w:semiHidden/>
    <w:rsid w:val="00A42DD8"/>
    <w:rPr>
      <w:b/>
      <w:bCs/>
      <w:sz w:val="20"/>
      <w:szCs w:val="20"/>
    </w:rPr>
  </w:style>
  <w:style w:type="paragraph" w:styleId="Revision">
    <w:name w:val="Revision"/>
    <w:hidden/>
    <w:uiPriority w:val="99"/>
    <w:semiHidden/>
    <w:rsid w:val="00A42DD8"/>
    <w:pPr>
      <w:spacing w:after="0" w:line="240" w:lineRule="auto"/>
    </w:pPr>
  </w:style>
  <w:style w:type="paragraph" w:styleId="BalloonText">
    <w:name w:val="Balloon Text"/>
    <w:basedOn w:val="Normal"/>
    <w:link w:val="BalloonTextChar"/>
    <w:uiPriority w:val="99"/>
    <w:semiHidden/>
    <w:unhideWhenUsed/>
    <w:rsid w:val="00A4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D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SEED@sphsu.mrc.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424B99FB-93A1-48D2-BF7B-2C9E5AEA5263}">
  <ds:schemaRefs>
    <ds:schemaRef ds:uri="http://schemas.openxmlformats.org/officeDocument/2006/bibliography"/>
  </ds:schemaRefs>
</ds:datastoreItem>
</file>

<file path=customXml/itemProps2.xml><?xml version="1.0" encoding="utf-8"?>
<ds:datastoreItem xmlns:ds="http://schemas.openxmlformats.org/officeDocument/2006/customXml" ds:itemID="{4666EB8A-B163-44F6-8445-5AEB40855186}"/>
</file>

<file path=customXml/itemProps3.xml><?xml version="1.0" encoding="utf-8"?>
<ds:datastoreItem xmlns:ds="http://schemas.openxmlformats.org/officeDocument/2006/customXml" ds:itemID="{3837D63E-4CF6-45A4-B2EC-3AE5616F797B}"/>
</file>

<file path=customXml/itemProps4.xml><?xml version="1.0" encoding="utf-8"?>
<ds:datastoreItem xmlns:ds="http://schemas.openxmlformats.org/officeDocument/2006/customXml" ds:itemID="{4A57D542-E70C-435B-BABA-39B47F63F8D1}"/>
</file>

<file path=docProps/app.xml><?xml version="1.0" encoding="utf-8"?>
<Properties xmlns="http://schemas.openxmlformats.org/officeDocument/2006/extended-properties" xmlns:vt="http://schemas.openxmlformats.org/officeDocument/2006/docPropsVTypes">
  <Template>Normal.dotm</Template>
  <TotalTime>48</TotalTime>
  <Pages>2</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Kaye Ross</dc:creator>
  <cp:keywords/>
  <dc:description/>
  <cp:lastModifiedBy>Kaye Ross</cp:lastModifiedBy>
  <cp:revision>15</cp:revision>
  <cp:lastPrinted>2019-09-30T12:52:00Z</cp:lastPrinted>
  <dcterms:created xsi:type="dcterms:W3CDTF">2018-10-04T11:07:00Z</dcterms:created>
  <dcterms:modified xsi:type="dcterms:W3CDTF">2019-09-30T12:52:00Z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